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25270" w14:textId="591E1A7D" w:rsidR="00045A29" w:rsidRDefault="00045A29" w:rsidP="00045A29">
      <w:pPr>
        <w:adjustRightInd w:val="0"/>
        <w:snapToGrid w:val="0"/>
        <w:jc w:val="center"/>
        <w:rPr>
          <w:rFonts w:ascii="宋体" w:eastAsia="宋体" w:hAnsi="宋体"/>
          <w:b/>
          <w:i/>
          <w:szCs w:val="21"/>
        </w:rPr>
      </w:pPr>
      <w:r>
        <w:rPr>
          <w:rFonts w:ascii="宋体" w:eastAsia="宋体" w:hAnsi="宋体" w:hint="eastAsia"/>
          <w:b/>
          <w:sz w:val="44"/>
          <w:szCs w:val="24"/>
        </w:rPr>
        <w:t>商业计划书</w:t>
      </w:r>
      <w:r>
        <w:rPr>
          <w:rFonts w:ascii="宋体" w:eastAsia="宋体" w:hAnsi="宋体" w:hint="eastAsia"/>
          <w:b/>
          <w:sz w:val="44"/>
          <w:szCs w:val="24"/>
          <w:highlight w:val="yellow"/>
        </w:rPr>
        <w:t>（</w:t>
      </w:r>
      <w:r>
        <w:rPr>
          <w:rFonts w:ascii="宋体" w:eastAsia="宋体" w:hAnsi="宋体" w:hint="eastAsia"/>
          <w:b/>
          <w:sz w:val="44"/>
          <w:szCs w:val="24"/>
          <w:highlight w:val="yellow"/>
        </w:rPr>
        <w:t>表格</w:t>
      </w:r>
      <w:r>
        <w:rPr>
          <w:rFonts w:ascii="宋体" w:eastAsia="宋体" w:hAnsi="宋体" w:hint="eastAsia"/>
          <w:b/>
          <w:sz w:val="44"/>
          <w:szCs w:val="24"/>
          <w:highlight w:val="yellow"/>
        </w:rPr>
        <w:t>填写版）</w:t>
      </w:r>
    </w:p>
    <w:p w14:paraId="2F81621D" w14:textId="77777777" w:rsidR="00045A29" w:rsidRDefault="00045A29" w:rsidP="00045A29">
      <w:pPr>
        <w:adjustRightInd w:val="0"/>
        <w:snapToGrid w:val="0"/>
        <w:jc w:val="right"/>
        <w:rPr>
          <w:rFonts w:ascii="宋体" w:eastAsia="宋体" w:hAnsi="宋体"/>
          <w:b/>
          <w:i/>
          <w:szCs w:val="21"/>
        </w:rPr>
      </w:pPr>
    </w:p>
    <w:p w14:paraId="119DBAB2" w14:textId="77777777" w:rsidR="00045A29" w:rsidRDefault="00045A29" w:rsidP="00045A29">
      <w:pPr>
        <w:adjustRightInd w:val="0"/>
        <w:snapToGrid w:val="0"/>
        <w:jc w:val="righ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i/>
          <w:szCs w:val="21"/>
        </w:rPr>
        <w:t>（注：以下为模版，仅供参考）</w:t>
      </w:r>
    </w:p>
    <w:tbl>
      <w:tblPr>
        <w:tblpPr w:leftFromText="180" w:rightFromText="180" w:vertAnchor="text" w:horzAnchor="margin" w:tblpXSpec="center" w:tblpY="268"/>
        <w:tblOverlap w:val="never"/>
        <w:tblW w:w="0" w:type="auto"/>
        <w:jc w:val="center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46"/>
        <w:gridCol w:w="289"/>
        <w:gridCol w:w="2402"/>
        <w:gridCol w:w="149"/>
        <w:gridCol w:w="2620"/>
      </w:tblGrid>
      <w:tr w:rsidR="00045A29" w14:paraId="5EB349B2" w14:textId="77777777" w:rsidTr="00C56DE8">
        <w:trPr>
          <w:trHeight w:val="567"/>
          <w:jc w:val="center"/>
        </w:trPr>
        <w:tc>
          <w:tcPr>
            <w:tcW w:w="2235" w:type="dxa"/>
            <w:tcBorders>
              <w:top w:val="single" w:sz="18" w:space="0" w:color="7F7F7F"/>
            </w:tcBorders>
            <w:vAlign w:val="center"/>
          </w:tcPr>
          <w:p w14:paraId="6B0FEF11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参赛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8006" w:type="dxa"/>
            <w:gridSpan w:val="5"/>
            <w:tcBorders>
              <w:top w:val="single" w:sz="18" w:space="0" w:color="7F7F7F"/>
            </w:tcBorders>
            <w:vAlign w:val="center"/>
          </w:tcPr>
          <w:p w14:paraId="5D53460D" w14:textId="77777777" w:rsidR="00045A29" w:rsidRDefault="00045A29" w:rsidP="00C56DE8">
            <w:pPr>
              <w:jc w:val="left"/>
              <w:rPr>
                <w:rFonts w:ascii="宋体" w:eastAsia="宋体" w:hAnsi="宋体" w:cs="Arial"/>
                <w:b/>
                <w:color w:val="000000"/>
                <w:szCs w:val="21"/>
              </w:rPr>
            </w:pPr>
          </w:p>
        </w:tc>
      </w:tr>
      <w:tr w:rsidR="00045A29" w14:paraId="26DBB76C" w14:textId="77777777" w:rsidTr="00C56DE8">
        <w:trPr>
          <w:trHeight w:val="544"/>
          <w:jc w:val="center"/>
        </w:trPr>
        <w:tc>
          <w:tcPr>
            <w:tcW w:w="2235" w:type="dxa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1F1F1DDD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>属国内领先水平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07C965DB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sdt>
              <w:sdtPr>
                <w:rPr>
                  <w:rFonts w:ascii="宋体" w:eastAsia="宋体" w:hAnsi="宋体" w:cs="Arial" w:hint="eastAsia"/>
                  <w:color w:val="000000"/>
                  <w:szCs w:val="21"/>
                </w:rPr>
                <w:id w:val="9973806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Cs w:val="21"/>
              </w:rPr>
              <w:t xml:space="preserve">是    </w:t>
            </w:r>
            <w:sdt>
              <w:sdtPr>
                <w:rPr>
                  <w:rFonts w:ascii="宋体" w:eastAsia="宋体" w:hAnsi="宋体" w:hint="eastAsia"/>
                  <w:color w:val="000000"/>
                  <w:szCs w:val="21"/>
                </w:rPr>
                <w:id w:val="-7335504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5455295F" w14:textId="77777777" w:rsidR="00045A29" w:rsidRDefault="00045A29" w:rsidP="00C56DE8">
            <w:pPr>
              <w:ind w:firstLineChars="200" w:firstLine="422"/>
              <w:jc w:val="left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>属国际领先水平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6220FECC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sdt>
              <w:sdtPr>
                <w:rPr>
                  <w:rFonts w:ascii="宋体" w:eastAsia="宋体" w:hAnsi="宋体" w:cs="Arial" w:hint="eastAsia"/>
                  <w:color w:val="000000"/>
                  <w:szCs w:val="21"/>
                </w:rPr>
                <w:id w:val="17290276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Cs w:val="21"/>
              </w:rPr>
              <w:t xml:space="preserve">是    </w:t>
            </w:r>
            <w:sdt>
              <w:sdtPr>
                <w:rPr>
                  <w:rFonts w:ascii="宋体" w:eastAsia="宋体" w:hAnsi="宋体" w:hint="eastAsia"/>
                  <w:color w:val="000000"/>
                  <w:szCs w:val="21"/>
                </w:rPr>
                <w:id w:val="681699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045A29" w14:paraId="3B896C26" w14:textId="77777777" w:rsidTr="00C56DE8">
        <w:trPr>
          <w:trHeight w:val="544"/>
          <w:jc w:val="center"/>
        </w:trPr>
        <w:tc>
          <w:tcPr>
            <w:tcW w:w="2235" w:type="dxa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56185F82" w14:textId="77777777" w:rsidR="00045A29" w:rsidRPr="008D6087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 w:rsidRPr="008D6087"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 w:rsidRPr="008D6087"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所处阶段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0014DDB0" w14:textId="77777777" w:rsidR="00045A29" w:rsidRPr="008D6087" w:rsidRDefault="00045A29" w:rsidP="00C56DE8">
            <w:pPr>
              <w:ind w:firstLineChars="100" w:firstLine="210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sdt>
              <w:sdtPr>
                <w:rPr>
                  <w:rFonts w:ascii="宋体" w:eastAsia="宋体" w:hAnsi="宋体" w:cs="Arial" w:hint="eastAsia"/>
                  <w:color w:val="000000"/>
                  <w:szCs w:val="21"/>
                </w:rPr>
                <w:id w:val="214230726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8D6087">
                  <w:rPr>
                    <w:rFonts w:ascii="宋体" w:eastAsia="宋体" w:hAnsi="宋体" w:cs="Arial" w:hint="eastAsia"/>
                    <w:color w:val="000000"/>
                    <w:szCs w:val="21"/>
                  </w:rPr>
                  <w:sym w:font="Wingdings 2" w:char="F052"/>
                </w:r>
              </w:sdtContent>
            </w:sdt>
            <w:r w:rsidRPr="008D6087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创意   </w:t>
            </w:r>
            <w:sdt>
              <w:sdtPr>
                <w:rPr>
                  <w:rFonts w:ascii="宋体" w:eastAsia="宋体" w:hAnsi="宋体" w:cs="Arial" w:hint="eastAsia"/>
                  <w:color w:val="000000"/>
                  <w:szCs w:val="21"/>
                </w:rPr>
                <w:id w:val="-14977959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D6087">
                  <w:rPr>
                    <w:rFonts w:ascii="MS Gothic" w:eastAsia="MS Gothic" w:hAnsi="MS Gothic" w:cs="Arial" w:hint="eastAsia"/>
                    <w:color w:val="000000"/>
                    <w:szCs w:val="21"/>
                  </w:rPr>
                  <w:t>☐</w:t>
                </w:r>
              </w:sdtContent>
            </w:sdt>
            <w:r w:rsidRPr="008D6087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研究  </w:t>
            </w:r>
            <w:sdt>
              <w:sdtPr>
                <w:rPr>
                  <w:rFonts w:ascii="宋体" w:eastAsia="宋体" w:hAnsi="宋体" w:cs="Arial" w:hint="eastAsia"/>
                  <w:color w:val="000000"/>
                  <w:szCs w:val="21"/>
                </w:rPr>
                <w:id w:val="2443042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D6087">
                  <w:rPr>
                    <w:rFonts w:ascii="MS Gothic" w:eastAsia="MS Gothic" w:hAnsi="MS Gothic" w:cs="Arial" w:hint="eastAsia"/>
                    <w:color w:val="000000"/>
                    <w:szCs w:val="21"/>
                  </w:rPr>
                  <w:t>☐</w:t>
                </w:r>
              </w:sdtContent>
            </w:sdt>
            <w:r w:rsidRPr="008D6087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开发 </w:t>
            </w:r>
            <w:sdt>
              <w:sdtPr>
                <w:rPr>
                  <w:rFonts w:ascii="宋体" w:eastAsia="宋体" w:hAnsi="宋体" w:cs="Arial" w:hint="eastAsia"/>
                  <w:color w:val="000000"/>
                  <w:szCs w:val="21"/>
                </w:rPr>
                <w:id w:val="-11762629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D6087">
                  <w:rPr>
                    <w:rFonts w:ascii="MS Gothic" w:eastAsia="MS Gothic" w:hAnsi="MS Gothic" w:cs="Arial" w:hint="eastAsia"/>
                    <w:color w:val="000000"/>
                    <w:szCs w:val="21"/>
                  </w:rPr>
                  <w:t>☐</w:t>
                </w:r>
              </w:sdtContent>
            </w:sdt>
            <w:r w:rsidRPr="008D6087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样品/样机 </w:t>
            </w:r>
            <w:sdt>
              <w:sdtPr>
                <w:rPr>
                  <w:rFonts w:ascii="宋体" w:eastAsia="宋体" w:hAnsi="宋体" w:cs="Arial" w:hint="eastAsia"/>
                  <w:color w:val="000000"/>
                  <w:szCs w:val="21"/>
                </w:rPr>
                <w:id w:val="16936522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D6087">
                  <w:rPr>
                    <w:rFonts w:ascii="MS Gothic" w:eastAsia="MS Gothic" w:hAnsi="MS Gothic" w:cs="Arial" w:hint="eastAsia"/>
                    <w:color w:val="000000"/>
                    <w:szCs w:val="21"/>
                  </w:rPr>
                  <w:t>☐</w:t>
                </w:r>
              </w:sdtContent>
            </w:sdt>
            <w:r w:rsidRPr="008D6087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试运营  </w:t>
            </w:r>
            <w:sdt>
              <w:sdtPr>
                <w:rPr>
                  <w:rFonts w:ascii="宋体" w:eastAsia="宋体" w:hAnsi="宋体" w:cs="Arial" w:hint="eastAsia"/>
                  <w:color w:val="000000"/>
                  <w:szCs w:val="21"/>
                </w:rPr>
                <w:id w:val="-17898824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D6087">
                  <w:rPr>
                    <w:rFonts w:ascii="MS Gothic" w:eastAsia="MS Gothic" w:hAnsi="MS Gothic" w:cs="Arial" w:hint="eastAsia"/>
                    <w:color w:val="000000"/>
                    <w:szCs w:val="21"/>
                  </w:rPr>
                  <w:t>☐</w:t>
                </w:r>
              </w:sdtContent>
            </w:sdt>
            <w:r w:rsidRPr="008D6087">
              <w:rPr>
                <w:rFonts w:ascii="宋体" w:eastAsia="宋体" w:hAnsi="宋体" w:cs="Arial" w:hint="eastAsia"/>
                <w:color w:val="000000"/>
                <w:szCs w:val="21"/>
              </w:rPr>
              <w:t>市场拓展</w:t>
            </w:r>
          </w:p>
        </w:tc>
      </w:tr>
      <w:tr w:rsidR="00045A29" w14:paraId="51944265" w14:textId="77777777" w:rsidTr="00C56DE8">
        <w:trPr>
          <w:trHeight w:val="544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14:paraId="2206C506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*项目团队情况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78C148C6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8"/>
                <w:szCs w:val="18"/>
              </w:rPr>
            </w:pPr>
            <w:r>
              <w:rPr>
                <w:rFonts w:ascii="宋体" w:eastAsia="宋体" w:hAnsi="宋体" w:hint="eastAsia"/>
                <w:i/>
                <w:sz w:val="18"/>
                <w:szCs w:val="18"/>
              </w:rPr>
              <w:t>1．团队核心成员个人情况（团队核心成员专业水平、成长经历、承担项目、获奖情况等）</w:t>
            </w:r>
          </w:p>
          <w:p w14:paraId="2A11CCB7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8"/>
                <w:szCs w:val="18"/>
              </w:rPr>
            </w:pPr>
            <w:r>
              <w:rPr>
                <w:rFonts w:ascii="宋体" w:eastAsia="宋体" w:hAnsi="宋体" w:hint="eastAsia"/>
                <w:i/>
                <w:sz w:val="18"/>
                <w:szCs w:val="18"/>
              </w:rPr>
              <w:t>2．团队合理性（团队在研发、生产、销售、财务、管理等方面人才构建配置）</w:t>
            </w:r>
          </w:p>
          <w:p w14:paraId="07E75AD5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color w:val="00B0F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 w:val="18"/>
                <w:szCs w:val="18"/>
              </w:rPr>
              <w:t>要求800字以内。</w:t>
            </w:r>
          </w:p>
        </w:tc>
      </w:tr>
      <w:tr w:rsidR="00045A29" w14:paraId="393670BF" w14:textId="77777777" w:rsidTr="00C56DE8">
        <w:trPr>
          <w:trHeight w:val="1304"/>
          <w:jc w:val="center"/>
        </w:trPr>
        <w:tc>
          <w:tcPr>
            <w:tcW w:w="2235" w:type="dxa"/>
            <w:vMerge/>
            <w:tcBorders>
              <w:bottom w:val="single" w:sz="6" w:space="0" w:color="7F7F7F"/>
            </w:tcBorders>
            <w:vAlign w:val="center"/>
          </w:tcPr>
          <w:p w14:paraId="3FC3EC31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FF0000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5A48E2EC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b/>
                <w:i/>
                <w:szCs w:val="21"/>
              </w:rPr>
            </w:pPr>
          </w:p>
        </w:tc>
      </w:tr>
      <w:tr w:rsidR="00045A29" w14:paraId="39BFE615" w14:textId="77777777" w:rsidTr="00C56DE8">
        <w:trPr>
          <w:trHeight w:val="544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14:paraId="78901046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*项目概况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49CD32CF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8"/>
                <w:szCs w:val="18"/>
              </w:rPr>
            </w:pPr>
            <w:r>
              <w:rPr>
                <w:rFonts w:ascii="宋体" w:eastAsia="宋体" w:hAnsi="宋体" w:hint="eastAsia"/>
                <w:i/>
                <w:sz w:val="18"/>
                <w:szCs w:val="18"/>
              </w:rPr>
              <w:t>项目主要内容（简要列举项目的整体概况，可供快速了解项目的精髓）</w:t>
            </w:r>
          </w:p>
          <w:p w14:paraId="6022FFE5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color w:val="00B0F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 w:val="18"/>
                <w:szCs w:val="18"/>
              </w:rPr>
              <w:t>要求500字以内。</w:t>
            </w:r>
          </w:p>
        </w:tc>
      </w:tr>
      <w:tr w:rsidR="00045A29" w14:paraId="232B12D9" w14:textId="77777777" w:rsidTr="00C56DE8">
        <w:trPr>
          <w:trHeight w:val="1224"/>
          <w:jc w:val="center"/>
        </w:trPr>
        <w:tc>
          <w:tcPr>
            <w:tcW w:w="2235" w:type="dxa"/>
            <w:vMerge/>
            <w:tcBorders>
              <w:bottom w:val="single" w:sz="6" w:space="0" w:color="7F7F7F"/>
            </w:tcBorders>
            <w:vAlign w:val="center"/>
          </w:tcPr>
          <w:p w14:paraId="11EA9111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FF0000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6ECC000E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b/>
                <w:i/>
                <w:szCs w:val="21"/>
              </w:rPr>
            </w:pPr>
          </w:p>
        </w:tc>
      </w:tr>
      <w:tr w:rsidR="00045A29" w14:paraId="416713EE" w14:textId="77777777" w:rsidTr="00C56DE8">
        <w:trPr>
          <w:trHeight w:val="544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14:paraId="467EC8C0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*技术和产品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08E85741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8"/>
                <w:szCs w:val="18"/>
              </w:rPr>
            </w:pPr>
            <w:r>
              <w:rPr>
                <w:rFonts w:ascii="宋体" w:eastAsia="宋体" w:hAnsi="宋体" w:hint="eastAsia"/>
                <w:i/>
                <w:sz w:val="18"/>
                <w:szCs w:val="18"/>
              </w:rPr>
              <w:t>1.技术先进性创新性（项目的技术创新程度、解决的关键问题、技术含量和实现难度）</w:t>
            </w:r>
          </w:p>
          <w:p w14:paraId="5468027F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8"/>
                <w:szCs w:val="18"/>
              </w:rPr>
            </w:pPr>
            <w:r>
              <w:rPr>
                <w:rFonts w:ascii="宋体" w:eastAsia="宋体" w:hAnsi="宋体" w:hint="eastAsia"/>
                <w:i/>
                <w:sz w:val="18"/>
                <w:szCs w:val="18"/>
              </w:rPr>
              <w:t>2.技术可行性（项目技术转化为产品的可行性）</w:t>
            </w:r>
          </w:p>
          <w:p w14:paraId="3534B095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color w:val="00B0F0"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 w:val="18"/>
                <w:szCs w:val="18"/>
              </w:rPr>
              <w:t>要求800字以内。</w:t>
            </w:r>
          </w:p>
        </w:tc>
      </w:tr>
      <w:tr w:rsidR="00045A29" w14:paraId="46109646" w14:textId="77777777" w:rsidTr="00C56DE8">
        <w:trPr>
          <w:trHeight w:val="1014"/>
          <w:jc w:val="center"/>
        </w:trPr>
        <w:tc>
          <w:tcPr>
            <w:tcW w:w="2235" w:type="dxa"/>
            <w:vMerge/>
            <w:tcBorders>
              <w:bottom w:val="single" w:sz="6" w:space="0" w:color="7F7F7F"/>
            </w:tcBorders>
            <w:vAlign w:val="center"/>
          </w:tcPr>
          <w:p w14:paraId="2A745619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FF0000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4C17BF3E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b/>
                <w:i/>
                <w:szCs w:val="21"/>
              </w:rPr>
            </w:pPr>
          </w:p>
        </w:tc>
      </w:tr>
      <w:tr w:rsidR="00045A29" w14:paraId="43C5947C" w14:textId="77777777" w:rsidTr="00C56DE8">
        <w:trPr>
          <w:trHeight w:val="544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14:paraId="0561D2BA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*行业状况及市场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14DDCE23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1．项目市场前景（行业状况及项目市场需求程度、市场定位合理性、目标的合理性及实现的可能性、行市场发展潜力）</w:t>
            </w:r>
          </w:p>
          <w:p w14:paraId="1C39E0C5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2．项目竞争优势（产品、服务的竞争优势、技术产品的成熟度、与市场接轨能力）</w:t>
            </w:r>
          </w:p>
          <w:p w14:paraId="7370A70D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 w:val="18"/>
                <w:szCs w:val="18"/>
              </w:rPr>
              <w:t>要求500字以内。</w:t>
            </w:r>
          </w:p>
        </w:tc>
      </w:tr>
      <w:tr w:rsidR="00045A29" w14:paraId="21786993" w14:textId="77777777" w:rsidTr="00C56DE8">
        <w:trPr>
          <w:trHeight w:val="1079"/>
          <w:jc w:val="center"/>
        </w:trPr>
        <w:tc>
          <w:tcPr>
            <w:tcW w:w="2235" w:type="dxa"/>
            <w:vMerge/>
            <w:tcBorders>
              <w:bottom w:val="single" w:sz="6" w:space="0" w:color="7F7F7F"/>
            </w:tcBorders>
            <w:vAlign w:val="center"/>
          </w:tcPr>
          <w:p w14:paraId="0DDE2F25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FF0000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1FC3469B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b/>
                <w:i/>
                <w:sz w:val="18"/>
                <w:szCs w:val="18"/>
              </w:rPr>
            </w:pPr>
          </w:p>
        </w:tc>
      </w:tr>
      <w:tr w:rsidR="00045A29" w14:paraId="59BFE8B0" w14:textId="77777777" w:rsidTr="00C56DE8">
        <w:trPr>
          <w:trHeight w:val="544"/>
          <w:jc w:val="center"/>
        </w:trPr>
        <w:tc>
          <w:tcPr>
            <w:tcW w:w="2235" w:type="dxa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2376E7E6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竞争对手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23AB1E93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请列举几个主要的竞争对手或潜在的竞争对手</w:t>
            </w:r>
          </w:p>
          <w:p w14:paraId="76C0B3D5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Cs w:val="21"/>
              </w:rPr>
              <w:t>要求100字以内。</w:t>
            </w:r>
          </w:p>
        </w:tc>
      </w:tr>
      <w:tr w:rsidR="00045A29" w14:paraId="4E2090D6" w14:textId="77777777" w:rsidTr="00C56DE8">
        <w:trPr>
          <w:trHeight w:val="544"/>
          <w:jc w:val="center"/>
        </w:trPr>
        <w:tc>
          <w:tcPr>
            <w:tcW w:w="2235" w:type="dxa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324EA0F3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FF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未来客户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0D814B2B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hint="eastAsia"/>
                <w:i/>
                <w:szCs w:val="21"/>
              </w:rPr>
              <w:t>请列举未来客户所属行业，主要说明最终用户，亦可补充上下游合作伙伴</w:t>
            </w:r>
          </w:p>
          <w:p w14:paraId="342D6FA3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Cs w:val="21"/>
              </w:rPr>
              <w:t>要求100字以内。</w:t>
            </w:r>
          </w:p>
        </w:tc>
      </w:tr>
      <w:tr w:rsidR="00045A29" w14:paraId="09EB5D38" w14:textId="77777777" w:rsidTr="00C56DE8">
        <w:trPr>
          <w:trHeight w:val="544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14:paraId="52614CAA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lastRenderedPageBreak/>
              <w:t>*商业模式及实施方案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79C6F750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1.项目的市场营销策略、获利方式、发展定位与规划</w:t>
            </w:r>
          </w:p>
          <w:p w14:paraId="610AA4EE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2.商业模式分析</w:t>
            </w:r>
          </w:p>
          <w:p w14:paraId="70663BD0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3.目前的投融资情况、估值及资本退出机制（如有可填写）</w:t>
            </w:r>
          </w:p>
          <w:p w14:paraId="1D119659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4.资金使用计划</w:t>
            </w:r>
          </w:p>
          <w:p w14:paraId="46C18A81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 w:val="18"/>
                <w:szCs w:val="18"/>
              </w:rPr>
              <w:t>要求800字以内。</w:t>
            </w:r>
          </w:p>
        </w:tc>
      </w:tr>
      <w:tr w:rsidR="00045A29" w14:paraId="79F6C0F9" w14:textId="77777777" w:rsidTr="00C56DE8">
        <w:trPr>
          <w:trHeight w:val="939"/>
          <w:jc w:val="center"/>
        </w:trPr>
        <w:tc>
          <w:tcPr>
            <w:tcW w:w="2235" w:type="dxa"/>
            <w:vMerge/>
            <w:tcBorders>
              <w:bottom w:val="single" w:sz="6" w:space="0" w:color="7F7F7F"/>
            </w:tcBorders>
            <w:vAlign w:val="center"/>
          </w:tcPr>
          <w:p w14:paraId="2563E578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FF0000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0466E1F2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b/>
                <w:i/>
                <w:sz w:val="18"/>
                <w:szCs w:val="18"/>
              </w:rPr>
            </w:pPr>
          </w:p>
        </w:tc>
      </w:tr>
      <w:tr w:rsidR="00045A29" w14:paraId="42528E92" w14:textId="77777777" w:rsidTr="00C56DE8">
        <w:trPr>
          <w:trHeight w:val="544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14:paraId="0A561C47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*项目财务情况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2487812C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1.现财务状况分析及对项目的支撑说明</w:t>
            </w:r>
          </w:p>
          <w:p w14:paraId="7D73435B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2.未来三年项目效益预测及分析（营业收入、营业成本、税收、及净利润等财务指标）</w:t>
            </w:r>
          </w:p>
          <w:p w14:paraId="49EBFA1C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3.项目成熟度、财务计划可行性、资金保障能力</w:t>
            </w:r>
          </w:p>
          <w:p w14:paraId="7CE6EE58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color w:val="00B0F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 w:val="18"/>
                <w:szCs w:val="18"/>
              </w:rPr>
              <w:t>要求500字以内。</w:t>
            </w:r>
          </w:p>
        </w:tc>
      </w:tr>
      <w:tr w:rsidR="00045A29" w14:paraId="2AFA2ABD" w14:textId="77777777" w:rsidTr="00C56DE8">
        <w:trPr>
          <w:trHeight w:val="1209"/>
          <w:jc w:val="center"/>
        </w:trPr>
        <w:tc>
          <w:tcPr>
            <w:tcW w:w="2235" w:type="dxa"/>
            <w:vMerge/>
            <w:tcBorders>
              <w:bottom w:val="single" w:sz="6" w:space="0" w:color="7F7F7F"/>
            </w:tcBorders>
            <w:vAlign w:val="center"/>
          </w:tcPr>
          <w:p w14:paraId="74344064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FF0000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single" w:sz="4" w:space="0" w:color="auto"/>
              <w:bottom w:val="single" w:sz="6" w:space="0" w:color="7F7F7F"/>
            </w:tcBorders>
            <w:vAlign w:val="center"/>
          </w:tcPr>
          <w:p w14:paraId="139735DD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b/>
                <w:i/>
                <w:sz w:val="18"/>
                <w:szCs w:val="18"/>
              </w:rPr>
            </w:pPr>
          </w:p>
        </w:tc>
      </w:tr>
      <w:tr w:rsidR="00045A29" w14:paraId="5A889BFD" w14:textId="77777777" w:rsidTr="00C56DE8">
        <w:trPr>
          <w:trHeight w:hRule="exact" w:val="510"/>
          <w:jc w:val="center"/>
        </w:trPr>
        <w:tc>
          <w:tcPr>
            <w:tcW w:w="10241" w:type="dxa"/>
            <w:gridSpan w:val="6"/>
            <w:tcBorders>
              <w:top w:val="single" w:sz="6" w:space="0" w:color="7F7F7F"/>
              <w:bottom w:val="single" w:sz="6" w:space="0" w:color="7F7F7F"/>
            </w:tcBorders>
            <w:shd w:val="clear" w:color="auto" w:fill="E5DFEC"/>
            <w:vAlign w:val="center"/>
          </w:tcPr>
          <w:p w14:paraId="5A466B20" w14:textId="77777777" w:rsidR="00045A29" w:rsidRDefault="00045A29" w:rsidP="00C56DE8">
            <w:pPr>
              <w:widowControl/>
              <w:ind w:firstLineChars="200" w:firstLine="422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 xml:space="preserve"> 项目</w:t>
            </w:r>
            <w:r>
              <w:rPr>
                <w:rFonts w:ascii="宋体" w:eastAsia="宋体" w:hAnsi="宋体" w:hint="eastAsia"/>
                <w:b/>
                <w:szCs w:val="21"/>
              </w:rPr>
              <w:t>财务预测</w:t>
            </w:r>
          </w:p>
        </w:tc>
      </w:tr>
      <w:tr w:rsidR="00045A29" w14:paraId="7C560BCB" w14:textId="77777777" w:rsidTr="00C56DE8">
        <w:trPr>
          <w:trHeight w:hRule="exact" w:val="510"/>
          <w:jc w:val="center"/>
        </w:trPr>
        <w:tc>
          <w:tcPr>
            <w:tcW w:w="2235" w:type="dxa"/>
            <w:tcBorders>
              <w:top w:val="single" w:sz="6" w:space="0" w:color="7F7F7F"/>
              <w:right w:val="single" w:sz="6" w:space="0" w:color="808080"/>
            </w:tcBorders>
            <w:vAlign w:val="center"/>
          </w:tcPr>
          <w:p w14:paraId="45D5324B" w14:textId="77777777" w:rsidR="00045A29" w:rsidRDefault="00045A29" w:rsidP="00C56DE8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科 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目</w:t>
            </w:r>
          </w:p>
        </w:tc>
        <w:tc>
          <w:tcPr>
            <w:tcW w:w="2835" w:type="dxa"/>
            <w:gridSpan w:val="2"/>
            <w:tcBorders>
              <w:top w:val="single" w:sz="6" w:space="0" w:color="7F7F7F"/>
              <w:left w:val="single" w:sz="6" w:space="0" w:color="808080"/>
              <w:right w:val="single" w:sz="6" w:space="0" w:color="808080"/>
            </w:tcBorders>
            <w:vAlign w:val="center"/>
          </w:tcPr>
          <w:p w14:paraId="1EF74AFA" w14:textId="77777777" w:rsidR="00045A29" w:rsidRDefault="00045A29" w:rsidP="00C56DE8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2021年</w:t>
            </w:r>
          </w:p>
        </w:tc>
        <w:tc>
          <w:tcPr>
            <w:tcW w:w="2551" w:type="dxa"/>
            <w:gridSpan w:val="2"/>
            <w:tcBorders>
              <w:top w:val="single" w:sz="6" w:space="0" w:color="7F7F7F"/>
              <w:left w:val="single" w:sz="6" w:space="0" w:color="808080"/>
              <w:right w:val="single" w:sz="6" w:space="0" w:color="808080"/>
            </w:tcBorders>
            <w:vAlign w:val="center"/>
          </w:tcPr>
          <w:p w14:paraId="10042999" w14:textId="77777777" w:rsidR="00045A29" w:rsidRDefault="00045A29" w:rsidP="00C56DE8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2022年</w:t>
            </w:r>
          </w:p>
        </w:tc>
        <w:tc>
          <w:tcPr>
            <w:tcW w:w="2620" w:type="dxa"/>
            <w:tcBorders>
              <w:top w:val="single" w:sz="6" w:space="0" w:color="7F7F7F"/>
              <w:left w:val="single" w:sz="6" w:space="0" w:color="808080"/>
            </w:tcBorders>
            <w:vAlign w:val="center"/>
          </w:tcPr>
          <w:p w14:paraId="0ABC7EB8" w14:textId="77777777" w:rsidR="00045A29" w:rsidRDefault="00045A29" w:rsidP="00C56DE8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</w:t>
            </w:r>
            <w:r>
              <w:rPr>
                <w:rFonts w:ascii="宋体" w:eastAsia="宋体" w:hAnsi="宋体"/>
                <w:b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szCs w:val="21"/>
              </w:rPr>
              <w:t>3年</w:t>
            </w:r>
          </w:p>
        </w:tc>
      </w:tr>
      <w:tr w:rsidR="00045A29" w14:paraId="644E10C6" w14:textId="77777777" w:rsidTr="00C56DE8">
        <w:trPr>
          <w:trHeight w:hRule="exact" w:val="510"/>
          <w:jc w:val="center"/>
        </w:trPr>
        <w:tc>
          <w:tcPr>
            <w:tcW w:w="2235" w:type="dxa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0C0F585F" w14:textId="77777777" w:rsidR="00045A29" w:rsidRDefault="00045A29" w:rsidP="00C56DE8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营业收入</w:t>
            </w:r>
          </w:p>
        </w:tc>
        <w:tc>
          <w:tcPr>
            <w:tcW w:w="2835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3BDDE19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5FE37A7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620" w:type="dxa"/>
            <w:tcBorders>
              <w:left w:val="single" w:sz="6" w:space="0" w:color="808080"/>
            </w:tcBorders>
            <w:vAlign w:val="center"/>
          </w:tcPr>
          <w:p w14:paraId="64A9E1F3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045A29" w14:paraId="7E45A539" w14:textId="77777777" w:rsidTr="00C56DE8">
        <w:trPr>
          <w:trHeight w:hRule="exact" w:val="510"/>
          <w:jc w:val="center"/>
        </w:trPr>
        <w:tc>
          <w:tcPr>
            <w:tcW w:w="2235" w:type="dxa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E6728B" w14:textId="77777777" w:rsidR="00045A29" w:rsidRDefault="00045A29" w:rsidP="00C56DE8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营业成本</w:t>
            </w:r>
          </w:p>
        </w:tc>
        <w:tc>
          <w:tcPr>
            <w:tcW w:w="2835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0C50694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19A2B91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620" w:type="dxa"/>
            <w:tcBorders>
              <w:left w:val="single" w:sz="6" w:space="0" w:color="808080"/>
            </w:tcBorders>
            <w:vAlign w:val="center"/>
          </w:tcPr>
          <w:p w14:paraId="52861E4F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045A29" w14:paraId="2F0584D5" w14:textId="77777777" w:rsidTr="00C56DE8">
        <w:trPr>
          <w:trHeight w:hRule="exact" w:val="510"/>
          <w:jc w:val="center"/>
        </w:trPr>
        <w:tc>
          <w:tcPr>
            <w:tcW w:w="2235" w:type="dxa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E06475" w14:textId="77777777" w:rsidR="00045A29" w:rsidRDefault="00045A29" w:rsidP="00C56DE8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营业税金及附加</w:t>
            </w:r>
          </w:p>
        </w:tc>
        <w:tc>
          <w:tcPr>
            <w:tcW w:w="2835" w:type="dxa"/>
            <w:gridSpan w:val="2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14:paraId="4B7AB3F2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14:paraId="3D5623C8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620" w:type="dxa"/>
            <w:tcBorders>
              <w:left w:val="single" w:sz="6" w:space="0" w:color="808080"/>
              <w:bottom w:val="single" w:sz="6" w:space="0" w:color="7F7F7F"/>
            </w:tcBorders>
            <w:vAlign w:val="center"/>
          </w:tcPr>
          <w:p w14:paraId="2CA77378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045A29" w14:paraId="747F7088" w14:textId="77777777" w:rsidTr="00C56DE8">
        <w:trPr>
          <w:trHeight w:hRule="exact" w:val="510"/>
          <w:jc w:val="center"/>
        </w:trPr>
        <w:tc>
          <w:tcPr>
            <w:tcW w:w="2235" w:type="dxa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C5A8BD" w14:textId="77777777" w:rsidR="00045A29" w:rsidRDefault="00045A29" w:rsidP="00C56DE8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</w:t>
            </w:r>
          </w:p>
        </w:tc>
        <w:tc>
          <w:tcPr>
            <w:tcW w:w="2835" w:type="dxa"/>
            <w:gridSpan w:val="2"/>
            <w:tcBorders>
              <w:top w:val="single" w:sz="6" w:space="0" w:color="7F7F7F"/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14:paraId="16E70778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7F7F7F"/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14:paraId="381651E6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2620" w:type="dxa"/>
            <w:tcBorders>
              <w:top w:val="single" w:sz="6" w:space="0" w:color="7F7F7F"/>
              <w:left w:val="single" w:sz="6" w:space="0" w:color="808080"/>
              <w:bottom w:val="single" w:sz="6" w:space="0" w:color="7F7F7F"/>
            </w:tcBorders>
            <w:vAlign w:val="center"/>
          </w:tcPr>
          <w:p w14:paraId="4B50C417" w14:textId="77777777" w:rsidR="00045A29" w:rsidRDefault="00045A29" w:rsidP="00C56DE8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045A29" w14:paraId="5D36AB4A" w14:textId="77777777" w:rsidTr="00C56DE8">
        <w:trPr>
          <w:trHeight w:hRule="exact" w:val="510"/>
          <w:jc w:val="center"/>
        </w:trPr>
        <w:tc>
          <w:tcPr>
            <w:tcW w:w="2235" w:type="dxa"/>
            <w:vMerge w:val="restart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14:paraId="580D0ADD" w14:textId="77777777" w:rsidR="00045A29" w:rsidRDefault="00045A29" w:rsidP="00C56D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项目效益分析</w:t>
            </w:r>
          </w:p>
        </w:tc>
        <w:tc>
          <w:tcPr>
            <w:tcW w:w="8006" w:type="dxa"/>
            <w:gridSpan w:val="5"/>
            <w:tcBorders>
              <w:top w:val="single" w:sz="6" w:space="0" w:color="7F7F7F"/>
              <w:left w:val="single" w:sz="6" w:space="0" w:color="808080"/>
              <w:bottom w:val="single" w:sz="6" w:space="0" w:color="7F7F7F"/>
            </w:tcBorders>
            <w:vAlign w:val="center"/>
          </w:tcPr>
          <w:p w14:paraId="0766AB10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bCs/>
                <w:i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i/>
                <w:sz w:val="18"/>
                <w:szCs w:val="18"/>
              </w:rPr>
              <w:t>项目所达到的社会效益，或其解决了什么样的产业或社会问题</w:t>
            </w:r>
          </w:p>
          <w:p w14:paraId="08BD3213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 w:val="18"/>
                <w:szCs w:val="18"/>
              </w:rPr>
              <w:t>要求200字以内。</w:t>
            </w:r>
          </w:p>
        </w:tc>
      </w:tr>
      <w:tr w:rsidR="00045A29" w14:paraId="5C8F357C" w14:textId="77777777" w:rsidTr="00C56DE8">
        <w:trPr>
          <w:trHeight w:hRule="exact" w:val="730"/>
          <w:jc w:val="center"/>
        </w:trPr>
        <w:tc>
          <w:tcPr>
            <w:tcW w:w="2235" w:type="dxa"/>
            <w:vMerge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15560C0E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single" w:sz="6" w:space="0" w:color="7F7F7F"/>
              <w:left w:val="single" w:sz="6" w:space="0" w:color="808080"/>
              <w:bottom w:val="single" w:sz="6" w:space="0" w:color="7F7F7F"/>
            </w:tcBorders>
            <w:vAlign w:val="center"/>
          </w:tcPr>
          <w:p w14:paraId="21192438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b/>
                <w:i/>
                <w:szCs w:val="21"/>
              </w:rPr>
            </w:pPr>
          </w:p>
        </w:tc>
      </w:tr>
      <w:tr w:rsidR="00045A29" w14:paraId="362AD97C" w14:textId="77777777" w:rsidTr="00C56DE8">
        <w:trPr>
          <w:trHeight w:hRule="exact" w:val="510"/>
          <w:jc w:val="center"/>
        </w:trPr>
        <w:tc>
          <w:tcPr>
            <w:tcW w:w="2235" w:type="dxa"/>
            <w:vMerge w:val="restart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14:paraId="7D03B846" w14:textId="77777777" w:rsidR="00045A29" w:rsidRDefault="00045A29" w:rsidP="00C56D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项目主要风险</w:t>
            </w:r>
          </w:p>
        </w:tc>
        <w:tc>
          <w:tcPr>
            <w:tcW w:w="8006" w:type="dxa"/>
            <w:gridSpan w:val="5"/>
            <w:tcBorders>
              <w:top w:val="single" w:sz="6" w:space="0" w:color="7F7F7F"/>
              <w:left w:val="single" w:sz="6" w:space="0" w:color="808080"/>
              <w:bottom w:val="single" w:sz="6" w:space="0" w:color="7F7F7F"/>
            </w:tcBorders>
            <w:vAlign w:val="center"/>
          </w:tcPr>
          <w:p w14:paraId="12C15AA8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 w:val="16"/>
                <w:szCs w:val="18"/>
              </w:rPr>
            </w:pPr>
            <w:r>
              <w:rPr>
                <w:rFonts w:ascii="宋体" w:eastAsia="宋体" w:hAnsi="宋体" w:hint="eastAsia"/>
                <w:i/>
                <w:sz w:val="16"/>
                <w:szCs w:val="18"/>
              </w:rPr>
              <w:t>项目实施可能出现的风险及拟采取的应对、控制措施。</w:t>
            </w:r>
          </w:p>
          <w:p w14:paraId="1EBF9103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 w:val="18"/>
                <w:szCs w:val="18"/>
              </w:rPr>
              <w:t>要求200字以内。</w:t>
            </w:r>
          </w:p>
        </w:tc>
      </w:tr>
      <w:tr w:rsidR="00045A29" w14:paraId="0B5C6574" w14:textId="77777777" w:rsidTr="00C56DE8">
        <w:trPr>
          <w:trHeight w:hRule="exact" w:val="1025"/>
          <w:jc w:val="center"/>
        </w:trPr>
        <w:tc>
          <w:tcPr>
            <w:tcW w:w="2235" w:type="dxa"/>
            <w:vMerge/>
            <w:tcBorders>
              <w:bottom w:val="single" w:sz="18" w:space="0" w:color="7F7F7F"/>
              <w:right w:val="single" w:sz="6" w:space="0" w:color="808080"/>
            </w:tcBorders>
            <w:vAlign w:val="center"/>
          </w:tcPr>
          <w:p w14:paraId="24E64922" w14:textId="77777777" w:rsidR="00045A29" w:rsidRDefault="00045A29" w:rsidP="00C56DE8">
            <w:pPr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single" w:sz="6" w:space="0" w:color="7F7F7F"/>
              <w:left w:val="single" w:sz="6" w:space="0" w:color="808080"/>
              <w:bottom w:val="single" w:sz="18" w:space="0" w:color="7F7F7F"/>
            </w:tcBorders>
            <w:vAlign w:val="center"/>
          </w:tcPr>
          <w:p w14:paraId="31906416" w14:textId="77777777" w:rsidR="00045A29" w:rsidRDefault="00045A29" w:rsidP="00C56DE8">
            <w:pPr>
              <w:spacing w:line="276" w:lineRule="auto"/>
              <w:rPr>
                <w:rFonts w:ascii="宋体" w:eastAsia="宋体" w:hAnsi="宋体"/>
                <w:b/>
                <w:i/>
                <w:szCs w:val="21"/>
              </w:rPr>
            </w:pPr>
          </w:p>
        </w:tc>
      </w:tr>
    </w:tbl>
    <w:p w14:paraId="72ACD53A" w14:textId="77777777" w:rsidR="00045A29" w:rsidRDefault="00045A29" w:rsidP="00045A29"/>
    <w:p w14:paraId="6B7CF3D9" w14:textId="77777777" w:rsidR="00045A29" w:rsidRDefault="00045A29" w:rsidP="00045A29">
      <w:pPr>
        <w:spacing w:line="320" w:lineRule="exact"/>
        <w:ind w:firstLineChars="300" w:firstLine="630"/>
        <w:rPr>
          <w:rFonts w:ascii="宋体" w:eastAsia="宋体" w:hAnsi="宋体" w:cs="Arial"/>
          <w:color w:val="000000"/>
          <w:szCs w:val="21"/>
        </w:rPr>
      </w:pPr>
    </w:p>
    <w:p w14:paraId="33A3CDAF" w14:textId="77777777" w:rsidR="00045A29" w:rsidRDefault="00045A29" w:rsidP="00045A29">
      <w:pPr>
        <w:adjustRightInd w:val="0"/>
        <w:snapToGrid w:val="0"/>
        <w:jc w:val="left"/>
        <w:rPr>
          <w:b/>
          <w:bCs/>
          <w:sz w:val="28"/>
          <w:szCs w:val="32"/>
        </w:rPr>
      </w:pPr>
    </w:p>
    <w:p w14:paraId="2E16842C" w14:textId="77777777" w:rsidR="00045A29" w:rsidRDefault="00045A29" w:rsidP="00045A29">
      <w:pPr>
        <w:spacing w:line="320" w:lineRule="exact"/>
        <w:rPr>
          <w:rFonts w:ascii="宋体" w:eastAsia="宋体" w:hAnsi="宋体" w:cs="Arial"/>
          <w:b/>
          <w:color w:val="000000"/>
          <w:szCs w:val="21"/>
        </w:rPr>
      </w:pPr>
    </w:p>
    <w:p w14:paraId="30D95E68" w14:textId="77777777" w:rsidR="00045A29" w:rsidRDefault="00045A29" w:rsidP="00045A29"/>
    <w:p w14:paraId="1E078E21" w14:textId="77777777" w:rsidR="00045A29" w:rsidRDefault="00045A29" w:rsidP="00045A29"/>
    <w:p w14:paraId="22E4535E" w14:textId="77777777" w:rsidR="00045A29" w:rsidRDefault="00045A29" w:rsidP="00045A29"/>
    <w:p w14:paraId="09E0F812" w14:textId="77777777" w:rsidR="00045A29" w:rsidRDefault="00045A29" w:rsidP="00045A29">
      <w:pPr>
        <w:rPr>
          <w:rFonts w:hint="eastAsia"/>
        </w:rPr>
      </w:pPr>
    </w:p>
    <w:p w14:paraId="16998356" w14:textId="77777777" w:rsidR="00045A29" w:rsidRDefault="00045A29" w:rsidP="00045A29">
      <w:pPr>
        <w:adjustRightInd w:val="0"/>
        <w:snapToGrid w:val="0"/>
        <w:jc w:val="center"/>
        <w:rPr>
          <w:rFonts w:ascii="宋体" w:eastAsia="宋体" w:hAnsi="宋体"/>
          <w:b/>
          <w:i/>
          <w:szCs w:val="21"/>
          <w:highlight w:val="yellow"/>
        </w:rPr>
      </w:pPr>
      <w:r>
        <w:rPr>
          <w:rFonts w:ascii="宋体" w:eastAsia="宋体" w:hAnsi="宋体" w:hint="eastAsia"/>
          <w:b/>
          <w:sz w:val="44"/>
          <w:szCs w:val="24"/>
          <w:highlight w:val="yellow"/>
        </w:rPr>
        <w:lastRenderedPageBreak/>
        <w:t>商业计划书（模块填写版）</w:t>
      </w:r>
    </w:p>
    <w:p w14:paraId="1A5047F2" w14:textId="77777777" w:rsidR="00045A29" w:rsidRDefault="00045A29" w:rsidP="00045A29">
      <w:pPr>
        <w:adjustRightInd w:val="0"/>
        <w:snapToGrid w:val="0"/>
        <w:jc w:val="right"/>
        <w:rPr>
          <w:rFonts w:ascii="宋体" w:eastAsia="宋体" w:hAnsi="宋体"/>
          <w:b/>
          <w:i/>
          <w:szCs w:val="21"/>
        </w:rPr>
      </w:pPr>
    </w:p>
    <w:p w14:paraId="14E4D041" w14:textId="77777777" w:rsidR="00045A29" w:rsidRDefault="00045A29" w:rsidP="00045A29">
      <w:pPr>
        <w:adjustRightInd w:val="0"/>
        <w:snapToGrid w:val="0"/>
        <w:jc w:val="righ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i/>
          <w:szCs w:val="21"/>
        </w:rPr>
        <w:t>（注：以下为模版，仅供参考）</w:t>
      </w:r>
    </w:p>
    <w:p w14:paraId="29161014" w14:textId="77777777" w:rsidR="00045A29" w:rsidRDefault="00045A29" w:rsidP="00045A29">
      <w:pPr>
        <w:numPr>
          <w:ilvl w:val="0"/>
          <w:numId w:val="1"/>
        </w:numPr>
        <w:spacing w:line="360" w:lineRule="auto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b/>
          <w:bCs/>
          <w:sz w:val="28"/>
          <w:szCs w:val="28"/>
        </w:rPr>
        <w:t>企业或项目团队情况</w:t>
      </w:r>
    </w:p>
    <w:p w14:paraId="4E738729" w14:textId="77777777" w:rsidR="00045A29" w:rsidRDefault="00045A29" w:rsidP="00045A29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团队或企业简介</w:t>
      </w:r>
    </w:p>
    <w:p w14:paraId="41151D11" w14:textId="77777777" w:rsidR="00045A29" w:rsidRDefault="00045A29" w:rsidP="00045A29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团队核心成员个人情况（团队核心成员专业水平、成长经历、承担项目、获奖情况等）</w:t>
      </w:r>
    </w:p>
    <w:p w14:paraId="6208E19A" w14:textId="77777777" w:rsidR="00045A29" w:rsidRDefault="00045A29" w:rsidP="00045A29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团队合理性（创业团队在研发、生产、销售、财务、管理等方面人才构建配置）</w:t>
      </w:r>
    </w:p>
    <w:p w14:paraId="09C3B547" w14:textId="77777777" w:rsidR="00045A29" w:rsidRDefault="00045A29" w:rsidP="00045A29">
      <w:pPr>
        <w:numPr>
          <w:ilvl w:val="0"/>
          <w:numId w:val="1"/>
        </w:numPr>
        <w:spacing w:line="360" w:lineRule="auto"/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 w:hint="eastAsia"/>
          <w:b/>
          <w:bCs/>
          <w:sz w:val="28"/>
          <w:szCs w:val="28"/>
        </w:rPr>
        <w:t>项目概况</w:t>
      </w:r>
    </w:p>
    <w:p w14:paraId="340E2096" w14:textId="77777777" w:rsidR="00045A29" w:rsidRDefault="00045A29" w:rsidP="00045A29">
      <w:pPr>
        <w:numPr>
          <w:ilvl w:val="0"/>
          <w:numId w:val="3"/>
        </w:num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描述项目所属</w:t>
      </w:r>
      <w:r>
        <w:rPr>
          <w:rFonts w:ascii="仿宋" w:hAnsi="仿宋" w:cs="仿宋"/>
          <w:color w:val="000000"/>
          <w:kern w:val="0"/>
          <w:sz w:val="28"/>
          <w:szCs w:val="28"/>
        </w:rPr>
        <w:t>水平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（所属水平含：国内领先水平、国际领先水平、国内先进水平、国际先进水平）</w:t>
      </w:r>
    </w:p>
    <w:p w14:paraId="1D04F263" w14:textId="77777777" w:rsidR="00045A29" w:rsidRDefault="00045A29" w:rsidP="00045A29">
      <w:pPr>
        <w:numPr>
          <w:ilvl w:val="0"/>
          <w:numId w:val="3"/>
        </w:numPr>
        <w:spacing w:line="360" w:lineRule="auto"/>
        <w:ind w:firstLineChars="200" w:firstLine="560"/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/>
          <w:color w:val="000000"/>
          <w:kern w:val="0"/>
          <w:sz w:val="28"/>
          <w:szCs w:val="28"/>
        </w:rPr>
        <w:t>所处阶段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（阶段含：</w:t>
      </w:r>
      <w:r>
        <w:rPr>
          <w:rFonts w:ascii="仿宋" w:hAnsi="仿宋" w:cs="仿宋"/>
          <w:color w:val="000000"/>
          <w:kern w:val="0"/>
          <w:sz w:val="28"/>
          <w:szCs w:val="28"/>
        </w:rPr>
        <w:t>创意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、</w:t>
      </w:r>
      <w:r>
        <w:rPr>
          <w:rFonts w:ascii="仿宋" w:hAnsi="仿宋" w:cs="仿宋"/>
          <w:color w:val="000000"/>
          <w:kern w:val="0"/>
          <w:sz w:val="28"/>
          <w:szCs w:val="28"/>
        </w:rPr>
        <w:t>研发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、</w:t>
      </w:r>
      <w:r>
        <w:rPr>
          <w:rFonts w:ascii="仿宋" w:hAnsi="仿宋" w:cs="仿宋"/>
          <w:color w:val="000000"/>
          <w:kern w:val="0"/>
          <w:sz w:val="28"/>
          <w:szCs w:val="28"/>
        </w:rPr>
        <w:t>产品开发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、</w:t>
      </w:r>
      <w:r>
        <w:rPr>
          <w:rFonts w:ascii="仿宋" w:hAnsi="仿宋" w:cs="仿宋"/>
          <w:color w:val="000000"/>
          <w:kern w:val="0"/>
          <w:sz w:val="28"/>
          <w:szCs w:val="28"/>
        </w:rPr>
        <w:t>试运营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、</w:t>
      </w:r>
      <w:r>
        <w:rPr>
          <w:rFonts w:ascii="仿宋" w:hAnsi="仿宋" w:cs="仿宋"/>
          <w:color w:val="000000"/>
          <w:kern w:val="0"/>
          <w:sz w:val="28"/>
          <w:szCs w:val="28"/>
        </w:rPr>
        <w:t>市场拓展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）</w:t>
      </w:r>
    </w:p>
    <w:p w14:paraId="61D375E9" w14:textId="77777777" w:rsidR="00045A29" w:rsidRDefault="00045A29" w:rsidP="00045A29">
      <w:pPr>
        <w:numPr>
          <w:ilvl w:val="0"/>
          <w:numId w:val="3"/>
        </w:numPr>
        <w:spacing w:line="360" w:lineRule="auto"/>
        <w:ind w:firstLineChars="200" w:firstLine="560"/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/>
          <w:color w:val="000000"/>
          <w:kern w:val="0"/>
          <w:sz w:val="28"/>
          <w:szCs w:val="28"/>
        </w:rPr>
        <w:t>项目主要内容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hAnsi="仿宋" w:cs="仿宋"/>
          <w:color w:val="000000"/>
          <w:kern w:val="0"/>
          <w:sz w:val="28"/>
          <w:szCs w:val="28"/>
        </w:rPr>
        <w:t>简要列举项目的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整体概况</w:t>
      </w:r>
      <w:r>
        <w:rPr>
          <w:rFonts w:ascii="仿宋" w:hAnsi="仿宋" w:cs="仿宋"/>
          <w:color w:val="000000"/>
          <w:kern w:val="0"/>
          <w:sz w:val="28"/>
          <w:szCs w:val="28"/>
        </w:rPr>
        <w:t>，可供快速了解项目的精髓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）</w:t>
      </w:r>
    </w:p>
    <w:p w14:paraId="085F6375" w14:textId="77777777" w:rsidR="00045A29" w:rsidRDefault="00045A29" w:rsidP="00045A29">
      <w:pPr>
        <w:numPr>
          <w:ilvl w:val="0"/>
          <w:numId w:val="1"/>
        </w:numPr>
        <w:spacing w:line="360" w:lineRule="auto"/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/>
          <w:b/>
          <w:bCs/>
          <w:sz w:val="28"/>
          <w:szCs w:val="28"/>
        </w:rPr>
        <w:t>技术和产品</w:t>
      </w:r>
    </w:p>
    <w:p w14:paraId="4E7743FD" w14:textId="77777777" w:rsidR="00045A29" w:rsidRDefault="00045A29" w:rsidP="00045A29">
      <w:pPr>
        <w:numPr>
          <w:ilvl w:val="0"/>
          <w:numId w:val="4"/>
        </w:num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技术先进性创新性（项目的技术创新程度、解决的关键问题、技术含量和实现难度）</w:t>
      </w:r>
    </w:p>
    <w:p w14:paraId="50781B7F" w14:textId="77777777" w:rsidR="00045A29" w:rsidRDefault="00045A29" w:rsidP="00045A29">
      <w:pPr>
        <w:numPr>
          <w:ilvl w:val="0"/>
          <w:numId w:val="4"/>
        </w:num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技术可行性（项目技术转化为产品的可行性）</w:t>
      </w:r>
    </w:p>
    <w:p w14:paraId="2AC3C821" w14:textId="77777777" w:rsidR="00045A29" w:rsidRDefault="00045A29" w:rsidP="00045A29">
      <w:pPr>
        <w:numPr>
          <w:ilvl w:val="0"/>
          <w:numId w:val="1"/>
        </w:numPr>
        <w:spacing w:line="360" w:lineRule="auto"/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/>
          <w:b/>
          <w:bCs/>
          <w:sz w:val="28"/>
          <w:szCs w:val="28"/>
        </w:rPr>
        <w:t>行业及市场</w:t>
      </w:r>
    </w:p>
    <w:p w14:paraId="33E17088" w14:textId="77777777" w:rsidR="00045A29" w:rsidRDefault="00045A29" w:rsidP="00045A29">
      <w:pPr>
        <w:numPr>
          <w:ilvl w:val="0"/>
          <w:numId w:val="5"/>
        </w:num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项目市场前景（行业状况及项目市场需求程度、市场定位合理性、目标的合理性及实现的可能性、行市场发展潜力）</w:t>
      </w:r>
    </w:p>
    <w:p w14:paraId="6AA6E360" w14:textId="77777777" w:rsidR="00045A29" w:rsidRDefault="00045A29" w:rsidP="00045A29">
      <w:pPr>
        <w:numPr>
          <w:ilvl w:val="0"/>
          <w:numId w:val="5"/>
        </w:num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lastRenderedPageBreak/>
        <w:t>项目竞争优势（产品、服务的竞争优势、技术产品的成熟度、与市场接轨能力）</w:t>
      </w:r>
    </w:p>
    <w:p w14:paraId="1F6DCF24" w14:textId="77777777" w:rsidR="00045A29" w:rsidRDefault="00045A29" w:rsidP="00045A29">
      <w:pPr>
        <w:numPr>
          <w:ilvl w:val="0"/>
          <w:numId w:val="1"/>
        </w:numPr>
        <w:spacing w:line="360" w:lineRule="auto"/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/>
          <w:b/>
          <w:bCs/>
          <w:sz w:val="28"/>
          <w:szCs w:val="28"/>
        </w:rPr>
        <w:t>商业模式及实施方案</w:t>
      </w:r>
    </w:p>
    <w:p w14:paraId="52B055D1" w14:textId="77777777" w:rsidR="00045A29" w:rsidRDefault="00045A29" w:rsidP="00045A29">
      <w:pPr>
        <w:numPr>
          <w:ilvl w:val="0"/>
          <w:numId w:val="6"/>
        </w:numPr>
        <w:spacing w:line="360" w:lineRule="auto"/>
        <w:ind w:leftChars="200" w:left="42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项目的市场营销策略、获利方式、发展定位与规划</w:t>
      </w:r>
    </w:p>
    <w:p w14:paraId="51D9268A" w14:textId="77777777" w:rsidR="00045A29" w:rsidRDefault="00045A29" w:rsidP="00045A29">
      <w:pPr>
        <w:numPr>
          <w:ilvl w:val="0"/>
          <w:numId w:val="6"/>
        </w:numPr>
        <w:spacing w:line="360" w:lineRule="auto"/>
        <w:ind w:leftChars="200" w:left="42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/>
          <w:color w:val="000000"/>
          <w:kern w:val="0"/>
          <w:sz w:val="28"/>
          <w:szCs w:val="28"/>
        </w:rPr>
        <w:t>商业模式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分析</w:t>
      </w:r>
    </w:p>
    <w:p w14:paraId="12A86064" w14:textId="77777777" w:rsidR="00045A29" w:rsidRDefault="00045A29" w:rsidP="00045A29">
      <w:pPr>
        <w:numPr>
          <w:ilvl w:val="0"/>
          <w:numId w:val="6"/>
        </w:numPr>
        <w:spacing w:line="360" w:lineRule="auto"/>
        <w:ind w:leftChars="200" w:left="42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/>
          <w:color w:val="000000"/>
          <w:kern w:val="0"/>
          <w:sz w:val="28"/>
          <w:szCs w:val="28"/>
        </w:rPr>
        <w:t>目前的</w:t>
      </w:r>
      <w:r>
        <w:rPr>
          <w:rFonts w:ascii="仿宋" w:hAnsi="仿宋" w:cs="仿宋" w:hint="eastAsia"/>
          <w:color w:val="000000"/>
          <w:kern w:val="0"/>
          <w:sz w:val="28"/>
          <w:szCs w:val="28"/>
        </w:rPr>
        <w:t>投融资情况、估值及资本退出机制（如有可填写）</w:t>
      </w:r>
    </w:p>
    <w:p w14:paraId="60869127" w14:textId="77777777" w:rsidR="00045A29" w:rsidRDefault="00045A29" w:rsidP="00045A29">
      <w:pPr>
        <w:numPr>
          <w:ilvl w:val="0"/>
          <w:numId w:val="6"/>
        </w:numPr>
        <w:spacing w:line="360" w:lineRule="auto"/>
        <w:ind w:leftChars="200" w:left="42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资金使用计划</w:t>
      </w:r>
    </w:p>
    <w:p w14:paraId="257B612F" w14:textId="77777777" w:rsidR="00045A29" w:rsidRDefault="00045A29" w:rsidP="00045A29">
      <w:pPr>
        <w:numPr>
          <w:ilvl w:val="0"/>
          <w:numId w:val="1"/>
        </w:numPr>
        <w:spacing w:line="360" w:lineRule="auto"/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 w:hint="eastAsia"/>
          <w:b/>
          <w:bCs/>
          <w:sz w:val="28"/>
          <w:szCs w:val="28"/>
        </w:rPr>
        <w:t>项目财务情况（仅企业组填写）</w:t>
      </w:r>
    </w:p>
    <w:p w14:paraId="094BFDA7" w14:textId="77777777" w:rsidR="00045A29" w:rsidRDefault="00045A29" w:rsidP="00045A29">
      <w:pPr>
        <w:numPr>
          <w:ilvl w:val="0"/>
          <w:numId w:val="7"/>
        </w:numPr>
        <w:spacing w:line="360" w:lineRule="auto"/>
        <w:ind w:leftChars="200" w:left="42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现财务状况分析及对项目的支撑说明</w:t>
      </w:r>
    </w:p>
    <w:p w14:paraId="434E9E46" w14:textId="77777777" w:rsidR="00045A29" w:rsidRDefault="00045A29" w:rsidP="00045A29">
      <w:pPr>
        <w:numPr>
          <w:ilvl w:val="0"/>
          <w:numId w:val="7"/>
        </w:numPr>
        <w:spacing w:line="360" w:lineRule="auto"/>
        <w:ind w:leftChars="200" w:left="42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未来三年项目财务预测及分析（营业收入、营业成本、税收、及净利润等财务指标）</w:t>
      </w:r>
    </w:p>
    <w:p w14:paraId="3A1ABC85" w14:textId="77777777" w:rsidR="00045A29" w:rsidRDefault="00045A29" w:rsidP="00045A29">
      <w:pPr>
        <w:numPr>
          <w:ilvl w:val="0"/>
          <w:numId w:val="7"/>
        </w:numPr>
        <w:spacing w:line="360" w:lineRule="auto"/>
        <w:ind w:leftChars="200" w:left="42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/>
          <w:color w:val="000000"/>
          <w:kern w:val="0"/>
          <w:sz w:val="28"/>
          <w:szCs w:val="28"/>
        </w:rPr>
        <w:t>项目成熟度、财务计划可行性、资金保障能力</w:t>
      </w:r>
    </w:p>
    <w:p w14:paraId="2EBF1308" w14:textId="77777777" w:rsidR="00045A29" w:rsidRDefault="00045A29" w:rsidP="00045A29">
      <w:pPr>
        <w:numPr>
          <w:ilvl w:val="0"/>
          <w:numId w:val="1"/>
        </w:numPr>
        <w:spacing w:line="360" w:lineRule="auto"/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 w:hint="eastAsia"/>
          <w:b/>
          <w:bCs/>
          <w:sz w:val="28"/>
          <w:szCs w:val="28"/>
        </w:rPr>
        <w:t>项目效益分析</w:t>
      </w:r>
    </w:p>
    <w:p w14:paraId="7349F624" w14:textId="77777777" w:rsidR="00045A29" w:rsidRDefault="00045A29" w:rsidP="00045A29">
      <w:p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项目所达到的社会效益，或其解决了什么样的产业或社会问题</w:t>
      </w:r>
    </w:p>
    <w:p w14:paraId="7774B3EB" w14:textId="77777777" w:rsidR="00045A29" w:rsidRDefault="00045A29" w:rsidP="00045A29">
      <w:pPr>
        <w:numPr>
          <w:ilvl w:val="0"/>
          <w:numId w:val="1"/>
        </w:numPr>
        <w:spacing w:line="360" w:lineRule="auto"/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 w:hint="eastAsia"/>
          <w:b/>
          <w:bCs/>
          <w:sz w:val="28"/>
          <w:szCs w:val="28"/>
        </w:rPr>
        <w:t>项目风险分析</w:t>
      </w:r>
    </w:p>
    <w:p w14:paraId="53272D7D" w14:textId="77777777" w:rsidR="00045A29" w:rsidRDefault="00045A29" w:rsidP="00045A29">
      <w:p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项目实施可能出现的风险及拟采取的应对、控制措施。</w:t>
      </w:r>
    </w:p>
    <w:p w14:paraId="2108FCA3" w14:textId="2E4F91BC" w:rsidR="00045A29" w:rsidRDefault="00045A29" w:rsidP="00045A29">
      <w:pPr>
        <w:adjustRightInd w:val="0"/>
        <w:snapToGrid w:val="0"/>
        <w:jc w:val="center"/>
        <w:rPr>
          <w:rFonts w:ascii="宋体" w:eastAsia="宋体" w:hAnsi="宋体"/>
          <w:b/>
          <w:i/>
          <w:szCs w:val="21"/>
          <w:highlight w:val="yellow"/>
        </w:rPr>
      </w:pPr>
      <w:r>
        <w:rPr>
          <w:rFonts w:ascii="宋体" w:eastAsia="宋体" w:hAnsi="宋体" w:hint="eastAsia"/>
          <w:b/>
          <w:sz w:val="44"/>
          <w:szCs w:val="24"/>
          <w:highlight w:val="yellow"/>
        </w:rPr>
        <w:t>（</w:t>
      </w:r>
      <w:r>
        <w:rPr>
          <w:rFonts w:ascii="宋体" w:eastAsia="宋体" w:hAnsi="宋体" w:hint="eastAsia"/>
          <w:b/>
          <w:sz w:val="44"/>
          <w:szCs w:val="24"/>
          <w:highlight w:val="yellow"/>
        </w:rPr>
        <w:t>表格</w:t>
      </w:r>
      <w:r>
        <w:rPr>
          <w:rFonts w:ascii="宋体" w:eastAsia="宋体" w:hAnsi="宋体" w:hint="eastAsia"/>
          <w:b/>
          <w:sz w:val="44"/>
          <w:szCs w:val="24"/>
          <w:highlight w:val="yellow"/>
        </w:rPr>
        <w:t>填写版）和（模块填写版）二选一</w:t>
      </w:r>
    </w:p>
    <w:p w14:paraId="70D0C617" w14:textId="77777777" w:rsidR="00045A29" w:rsidRPr="004115B9" w:rsidRDefault="00045A29" w:rsidP="00045A29">
      <w:pPr>
        <w:spacing w:line="360" w:lineRule="auto"/>
        <w:ind w:firstLineChars="200" w:firstLine="560"/>
        <w:rPr>
          <w:rFonts w:ascii="仿宋" w:hAnsi="仿宋" w:cs="仿宋"/>
          <w:color w:val="000000"/>
          <w:kern w:val="0"/>
          <w:sz w:val="28"/>
          <w:szCs w:val="28"/>
        </w:rPr>
      </w:pPr>
    </w:p>
    <w:p w14:paraId="2218D06D" w14:textId="77777777" w:rsidR="005946B7" w:rsidRPr="00045A29" w:rsidRDefault="003B68A0"/>
    <w:sectPr w:rsidR="005946B7" w:rsidRPr="0004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EDD1514"/>
    <w:multiLevelType w:val="singleLevel"/>
    <w:tmpl w:val="9EDD15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0E9057"/>
    <w:multiLevelType w:val="singleLevel"/>
    <w:tmpl w:val="B90E905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C13AA48B"/>
    <w:multiLevelType w:val="singleLevel"/>
    <w:tmpl w:val="C13AA48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1C7B633A"/>
    <w:multiLevelType w:val="singleLevel"/>
    <w:tmpl w:val="1C7B63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36E712C9"/>
    <w:multiLevelType w:val="singleLevel"/>
    <w:tmpl w:val="36E712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580D719F"/>
    <w:multiLevelType w:val="singleLevel"/>
    <w:tmpl w:val="580D719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6F5B02F7"/>
    <w:multiLevelType w:val="singleLevel"/>
    <w:tmpl w:val="6F5B02F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29"/>
    <w:rsid w:val="00045A29"/>
    <w:rsid w:val="003B68A0"/>
    <w:rsid w:val="00496E7B"/>
    <w:rsid w:val="009D2544"/>
    <w:rsid w:val="00B71818"/>
    <w:rsid w:val="00C020F7"/>
    <w:rsid w:val="00E3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A312"/>
  <w15:chartTrackingRefBased/>
  <w15:docId w15:val="{1C4763C3-001D-4671-BDB6-2E88DDA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A29"/>
    <w:pPr>
      <w:widowControl w:val="0"/>
      <w:jc w:val="both"/>
    </w:pPr>
    <w:rPr>
      <w:rFonts w:ascii="Arial" w:eastAsia="仿宋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</dc:creator>
  <cp:keywords/>
  <dc:description/>
  <cp:lastModifiedBy>Richie</cp:lastModifiedBy>
  <cp:revision>2</cp:revision>
  <dcterms:created xsi:type="dcterms:W3CDTF">2020-10-29T11:19:00Z</dcterms:created>
  <dcterms:modified xsi:type="dcterms:W3CDTF">2020-10-29T11:23:00Z</dcterms:modified>
</cp:coreProperties>
</file>