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5382"/>
        <w:gridCol w:w="5103"/>
      </w:tblGrid>
      <w:tr w:rsidR="009A2FA8" w:rsidRPr="000F4C7B" w14:paraId="4D724A12" w14:textId="77777777" w:rsidTr="007425F6">
        <w:trPr>
          <w:trHeight w:val="4810"/>
        </w:trPr>
        <w:tc>
          <w:tcPr>
            <w:tcW w:w="5382" w:type="dxa"/>
          </w:tcPr>
          <w:p w14:paraId="7AAEE339" w14:textId="02F948DD" w:rsidR="009A2FA8" w:rsidRPr="00EE6AB5" w:rsidRDefault="009A2FA8" w:rsidP="009A2FA8">
            <w:pPr>
              <w:spacing w:line="280" w:lineRule="exact"/>
              <w:rPr>
                <w:rFonts w:eastAsiaTheme="minorEastAsia" w:cs="Times New Roman"/>
                <w:sz w:val="24"/>
                <w:szCs w:val="24"/>
              </w:rPr>
            </w:pPr>
            <w:r w:rsidRPr="00EE6AB5">
              <w:rPr>
                <w:rFonts w:eastAsiaTheme="minorEastAsia" w:cs="Times New Roman"/>
                <w:sz w:val="24"/>
                <w:szCs w:val="24"/>
              </w:rPr>
              <w:t>意見</w:t>
            </w:r>
            <w:r w:rsidRPr="00EE6AB5">
              <w:rPr>
                <w:rFonts w:eastAsiaTheme="minorEastAsia" w:cs="Times New Roman"/>
                <w:sz w:val="24"/>
                <w:szCs w:val="24"/>
              </w:rPr>
              <w:t>Opinion:</w:t>
            </w:r>
          </w:p>
          <w:p w14:paraId="0F4F9DC1" w14:textId="53D59AE5" w:rsidR="00565B94" w:rsidRPr="00EE6AB5" w:rsidRDefault="00565B94" w:rsidP="00565B94">
            <w:pPr>
              <w:spacing w:line="280" w:lineRule="exact"/>
              <w:rPr>
                <w:rFonts w:eastAsiaTheme="minorEastAsia" w:cs="Times New Roman"/>
                <w:sz w:val="24"/>
                <w:szCs w:val="24"/>
                <w:lang w:eastAsia="zh-HK"/>
              </w:rPr>
            </w:pPr>
          </w:p>
          <w:p w14:paraId="3D111407" w14:textId="77777777" w:rsidR="009A2FA8" w:rsidRDefault="009A2FA8" w:rsidP="00565B94">
            <w:pPr>
              <w:spacing w:line="280" w:lineRule="exact"/>
              <w:rPr>
                <w:rFonts w:eastAsiaTheme="minorEastAsia" w:cs="Times New Roman"/>
                <w:sz w:val="24"/>
                <w:szCs w:val="24"/>
              </w:rPr>
            </w:pPr>
          </w:p>
          <w:p w14:paraId="533A1447" w14:textId="77777777" w:rsidR="00023099" w:rsidRDefault="00023099" w:rsidP="00565B94">
            <w:pPr>
              <w:spacing w:line="280" w:lineRule="exact"/>
              <w:rPr>
                <w:rFonts w:eastAsiaTheme="minorEastAsia" w:cs="Times New Roman"/>
                <w:sz w:val="24"/>
                <w:szCs w:val="24"/>
              </w:rPr>
            </w:pPr>
          </w:p>
          <w:p w14:paraId="7628C96C" w14:textId="77777777" w:rsidR="00023099" w:rsidRDefault="00023099" w:rsidP="00565B94">
            <w:pPr>
              <w:spacing w:line="280" w:lineRule="exact"/>
              <w:rPr>
                <w:rFonts w:eastAsiaTheme="minorEastAsia" w:cs="Times New Roman"/>
                <w:sz w:val="24"/>
                <w:szCs w:val="24"/>
              </w:rPr>
            </w:pPr>
          </w:p>
          <w:p w14:paraId="15C42814" w14:textId="77777777" w:rsidR="00023099" w:rsidRDefault="00023099" w:rsidP="00565B94">
            <w:pPr>
              <w:spacing w:line="280" w:lineRule="exact"/>
              <w:rPr>
                <w:rFonts w:eastAsiaTheme="minorEastAsia" w:cs="Times New Roman"/>
                <w:sz w:val="24"/>
                <w:szCs w:val="24"/>
              </w:rPr>
            </w:pPr>
          </w:p>
          <w:p w14:paraId="214233DA" w14:textId="77777777" w:rsidR="00023099" w:rsidRDefault="00023099" w:rsidP="00565B94">
            <w:pPr>
              <w:spacing w:line="280" w:lineRule="exact"/>
              <w:rPr>
                <w:rFonts w:eastAsiaTheme="minorEastAsia" w:cs="Times New Roman"/>
                <w:sz w:val="24"/>
                <w:szCs w:val="24"/>
              </w:rPr>
            </w:pPr>
          </w:p>
          <w:p w14:paraId="03CBE899" w14:textId="77777777" w:rsidR="00023099" w:rsidRDefault="00023099" w:rsidP="00565B94">
            <w:pPr>
              <w:spacing w:line="280" w:lineRule="exact"/>
              <w:rPr>
                <w:rFonts w:eastAsiaTheme="minorEastAsia" w:cs="Times New Roman"/>
                <w:sz w:val="24"/>
                <w:szCs w:val="24"/>
              </w:rPr>
            </w:pPr>
          </w:p>
          <w:p w14:paraId="40A6E41D" w14:textId="77777777" w:rsidR="00023099" w:rsidRDefault="00023099" w:rsidP="00565B94">
            <w:pPr>
              <w:spacing w:line="280" w:lineRule="exact"/>
              <w:rPr>
                <w:rFonts w:eastAsiaTheme="minorEastAsia" w:cs="Times New Roman"/>
                <w:sz w:val="24"/>
                <w:szCs w:val="24"/>
              </w:rPr>
            </w:pPr>
          </w:p>
          <w:p w14:paraId="6C461696" w14:textId="77777777" w:rsidR="00023099" w:rsidRDefault="00023099" w:rsidP="00565B94">
            <w:pPr>
              <w:spacing w:line="280" w:lineRule="exact"/>
              <w:rPr>
                <w:rFonts w:eastAsiaTheme="minorEastAsia" w:cs="Times New Roman"/>
                <w:sz w:val="24"/>
                <w:szCs w:val="24"/>
              </w:rPr>
            </w:pPr>
          </w:p>
          <w:p w14:paraId="57DD7C24" w14:textId="77777777" w:rsidR="00023099" w:rsidRDefault="00023099" w:rsidP="00565B94">
            <w:pPr>
              <w:spacing w:line="280" w:lineRule="exact"/>
              <w:rPr>
                <w:rFonts w:eastAsiaTheme="minorEastAsia" w:cs="Times New Roman"/>
                <w:sz w:val="24"/>
                <w:szCs w:val="24"/>
              </w:rPr>
            </w:pPr>
          </w:p>
          <w:p w14:paraId="66F05076" w14:textId="77777777" w:rsidR="00023099" w:rsidRDefault="00023099" w:rsidP="00565B94">
            <w:pPr>
              <w:spacing w:line="280" w:lineRule="exact"/>
              <w:rPr>
                <w:rFonts w:eastAsiaTheme="minorEastAsia" w:cs="Times New Roman"/>
                <w:sz w:val="24"/>
                <w:szCs w:val="24"/>
              </w:rPr>
            </w:pPr>
          </w:p>
          <w:p w14:paraId="6C7E7A4B" w14:textId="77777777" w:rsidR="00023099" w:rsidRDefault="00023099" w:rsidP="00565B94">
            <w:pPr>
              <w:spacing w:line="280" w:lineRule="exact"/>
              <w:rPr>
                <w:rFonts w:eastAsiaTheme="minorEastAsia" w:cs="Times New Roman"/>
                <w:sz w:val="24"/>
                <w:szCs w:val="24"/>
              </w:rPr>
            </w:pPr>
          </w:p>
          <w:p w14:paraId="44657466" w14:textId="77777777" w:rsidR="00023099" w:rsidRDefault="00023099" w:rsidP="00565B94">
            <w:pPr>
              <w:spacing w:line="280" w:lineRule="exact"/>
              <w:rPr>
                <w:rFonts w:eastAsiaTheme="minorEastAsia" w:cs="Times New Roman"/>
                <w:sz w:val="24"/>
                <w:szCs w:val="24"/>
              </w:rPr>
            </w:pPr>
          </w:p>
          <w:p w14:paraId="367F7C70" w14:textId="36DE071D" w:rsidR="00023099" w:rsidRDefault="00023099" w:rsidP="00565B94">
            <w:pPr>
              <w:spacing w:line="280" w:lineRule="exact"/>
              <w:rPr>
                <w:rFonts w:eastAsiaTheme="minorEastAsia" w:cs="Times New Roman"/>
                <w:sz w:val="24"/>
                <w:szCs w:val="24"/>
              </w:rPr>
            </w:pPr>
            <w:r>
              <w:rPr>
                <w:rFonts w:eastAsiaTheme="minorEastAsia" w:cs="Times New Roman"/>
                <w:sz w:val="24"/>
                <w:szCs w:val="24"/>
              </w:rPr>
              <w:t>Name:</w:t>
            </w:r>
          </w:p>
          <w:p w14:paraId="56D7B881" w14:textId="2CCE1E02" w:rsidR="006D6C6D" w:rsidRDefault="006D6C6D" w:rsidP="00565B94">
            <w:pPr>
              <w:spacing w:line="280" w:lineRule="exact"/>
              <w:rPr>
                <w:rFonts w:eastAsiaTheme="minorEastAsia" w:cs="Times New Roman"/>
                <w:sz w:val="24"/>
                <w:szCs w:val="24"/>
              </w:rPr>
            </w:pPr>
            <w:r>
              <w:rPr>
                <w:rFonts w:eastAsiaTheme="minorEastAsia" w:cs="Times New Roman"/>
                <w:sz w:val="24"/>
                <w:szCs w:val="24"/>
              </w:rPr>
              <w:t>Title:</w:t>
            </w:r>
          </w:p>
          <w:p w14:paraId="34A6E616" w14:textId="44A42499" w:rsidR="00023099" w:rsidRPr="00EE6AB5" w:rsidRDefault="00023099" w:rsidP="00565B94">
            <w:pPr>
              <w:spacing w:line="280" w:lineRule="exact"/>
              <w:rPr>
                <w:rFonts w:eastAsiaTheme="minorEastAsia" w:cs="Times New Roman"/>
                <w:sz w:val="24"/>
                <w:szCs w:val="24"/>
              </w:rPr>
            </w:pPr>
            <w:r>
              <w:rPr>
                <w:rFonts w:eastAsiaTheme="minorEastAsia" w:cs="Times New Roman"/>
                <w:sz w:val="24"/>
                <w:szCs w:val="24"/>
              </w:rPr>
              <w:t>Date:</w:t>
            </w:r>
          </w:p>
        </w:tc>
        <w:tc>
          <w:tcPr>
            <w:tcW w:w="5103" w:type="dxa"/>
          </w:tcPr>
          <w:p w14:paraId="67E98744" w14:textId="06C522A8" w:rsidR="009A2FA8" w:rsidRPr="00EE6AB5" w:rsidRDefault="009A2FA8" w:rsidP="009A2FA8">
            <w:pPr>
              <w:spacing w:line="280" w:lineRule="exact"/>
              <w:rPr>
                <w:rFonts w:eastAsiaTheme="minorEastAsia" w:cs="Times New Roman"/>
                <w:sz w:val="24"/>
                <w:szCs w:val="24"/>
                <w:lang w:eastAsia="zh-HK"/>
              </w:rPr>
            </w:pPr>
            <w:r w:rsidRPr="00EE6AB5">
              <w:rPr>
                <w:rFonts w:eastAsiaTheme="minorEastAsia" w:cs="Times New Roman"/>
                <w:sz w:val="24"/>
                <w:szCs w:val="24"/>
              </w:rPr>
              <w:t>批示</w:t>
            </w:r>
            <w:r w:rsidR="0018197D">
              <w:rPr>
                <w:rFonts w:eastAsiaTheme="minorEastAsia" w:cs="Times New Roman"/>
                <w:sz w:val="24"/>
                <w:szCs w:val="24"/>
              </w:rPr>
              <w:t>Dispatch</w:t>
            </w:r>
            <w:r w:rsidRPr="00EE6AB5">
              <w:rPr>
                <w:rFonts w:eastAsiaTheme="minorEastAsia" w:cs="Times New Roman"/>
                <w:sz w:val="24"/>
                <w:szCs w:val="24"/>
                <w:lang w:eastAsia="zh-HK"/>
              </w:rPr>
              <w:t>:</w:t>
            </w:r>
          </w:p>
          <w:p w14:paraId="79E60074" w14:textId="77777777" w:rsidR="00023099" w:rsidRDefault="00023099" w:rsidP="00565B94">
            <w:pPr>
              <w:spacing w:line="280" w:lineRule="exact"/>
              <w:rPr>
                <w:rFonts w:eastAsiaTheme="minorEastAsia" w:cs="Times New Roman"/>
                <w:i/>
                <w:sz w:val="24"/>
                <w:szCs w:val="24"/>
                <w:highlight w:val="green"/>
              </w:rPr>
            </w:pPr>
          </w:p>
          <w:p w14:paraId="265273C1" w14:textId="77777777" w:rsidR="00A22B92" w:rsidRDefault="00A22B92" w:rsidP="00565B94">
            <w:pPr>
              <w:spacing w:line="280" w:lineRule="exact"/>
              <w:rPr>
                <w:rFonts w:eastAsiaTheme="minorEastAsia" w:cs="Times New Roman"/>
                <w:i/>
                <w:sz w:val="24"/>
                <w:szCs w:val="24"/>
                <w:highlight w:val="green"/>
              </w:rPr>
            </w:pPr>
          </w:p>
          <w:p w14:paraId="442F8A2E" w14:textId="77777777" w:rsidR="00A22B92" w:rsidRDefault="00A22B92" w:rsidP="00565B94">
            <w:pPr>
              <w:spacing w:line="280" w:lineRule="exact"/>
              <w:rPr>
                <w:rFonts w:eastAsiaTheme="minorEastAsia" w:cs="Times New Roman"/>
                <w:i/>
                <w:sz w:val="24"/>
                <w:szCs w:val="24"/>
                <w:highlight w:val="green"/>
              </w:rPr>
            </w:pPr>
          </w:p>
          <w:p w14:paraId="6ED4E318" w14:textId="77777777" w:rsidR="00A22B92" w:rsidRDefault="00A22B92" w:rsidP="00565B94">
            <w:pPr>
              <w:spacing w:line="280" w:lineRule="exact"/>
              <w:rPr>
                <w:rFonts w:eastAsiaTheme="minorEastAsia" w:cs="Times New Roman"/>
                <w:i/>
                <w:sz w:val="24"/>
                <w:szCs w:val="24"/>
                <w:highlight w:val="green"/>
              </w:rPr>
            </w:pPr>
          </w:p>
          <w:p w14:paraId="78190E7F" w14:textId="77777777" w:rsidR="00A22B92" w:rsidRDefault="00A22B92" w:rsidP="00565B94">
            <w:pPr>
              <w:spacing w:line="280" w:lineRule="exact"/>
              <w:rPr>
                <w:rFonts w:eastAsiaTheme="minorEastAsia" w:cs="Times New Roman"/>
                <w:i/>
                <w:sz w:val="24"/>
                <w:szCs w:val="24"/>
                <w:highlight w:val="green"/>
              </w:rPr>
            </w:pPr>
          </w:p>
          <w:p w14:paraId="744E04DC" w14:textId="77777777" w:rsidR="00A22B92" w:rsidRDefault="00A22B92" w:rsidP="00565B94">
            <w:pPr>
              <w:spacing w:line="280" w:lineRule="exact"/>
              <w:rPr>
                <w:rFonts w:eastAsiaTheme="minorEastAsia" w:cs="Times New Roman"/>
                <w:i/>
                <w:sz w:val="24"/>
                <w:szCs w:val="24"/>
                <w:highlight w:val="green"/>
              </w:rPr>
            </w:pPr>
          </w:p>
          <w:p w14:paraId="33F7D74E" w14:textId="77777777" w:rsidR="00A22B92" w:rsidRDefault="00A22B92" w:rsidP="00565B94">
            <w:pPr>
              <w:spacing w:line="280" w:lineRule="exact"/>
              <w:rPr>
                <w:rFonts w:eastAsiaTheme="minorEastAsia" w:cs="Times New Roman"/>
                <w:i/>
                <w:sz w:val="24"/>
                <w:szCs w:val="24"/>
                <w:highlight w:val="green"/>
              </w:rPr>
            </w:pPr>
          </w:p>
          <w:p w14:paraId="07AC6C03" w14:textId="77777777" w:rsidR="00023099" w:rsidRDefault="00023099" w:rsidP="00565B94">
            <w:pPr>
              <w:spacing w:line="280" w:lineRule="exact"/>
              <w:rPr>
                <w:rFonts w:eastAsiaTheme="minorEastAsia" w:cs="Times New Roman"/>
                <w:i/>
                <w:sz w:val="24"/>
                <w:szCs w:val="24"/>
                <w:highlight w:val="green"/>
              </w:rPr>
            </w:pPr>
          </w:p>
          <w:p w14:paraId="49EC17DD" w14:textId="77777777" w:rsidR="00023099" w:rsidRDefault="00023099" w:rsidP="00565B94">
            <w:pPr>
              <w:spacing w:line="280" w:lineRule="exact"/>
              <w:rPr>
                <w:rFonts w:eastAsiaTheme="minorEastAsia" w:cs="Times New Roman"/>
                <w:i/>
                <w:sz w:val="24"/>
                <w:szCs w:val="24"/>
                <w:highlight w:val="green"/>
              </w:rPr>
            </w:pPr>
          </w:p>
          <w:p w14:paraId="015C51A1" w14:textId="77777777" w:rsidR="00023099" w:rsidRDefault="00023099" w:rsidP="00565B94">
            <w:pPr>
              <w:spacing w:line="280" w:lineRule="exact"/>
              <w:rPr>
                <w:rFonts w:eastAsiaTheme="minorEastAsia" w:cs="Times New Roman"/>
                <w:i/>
                <w:sz w:val="24"/>
                <w:szCs w:val="24"/>
                <w:highlight w:val="green"/>
              </w:rPr>
            </w:pPr>
          </w:p>
          <w:p w14:paraId="18102B31" w14:textId="77777777" w:rsidR="00023099" w:rsidRDefault="00023099" w:rsidP="00565B94">
            <w:pPr>
              <w:spacing w:line="280" w:lineRule="exact"/>
              <w:rPr>
                <w:rFonts w:eastAsiaTheme="minorEastAsia" w:cs="Times New Roman"/>
                <w:i/>
                <w:sz w:val="24"/>
                <w:szCs w:val="24"/>
                <w:highlight w:val="green"/>
              </w:rPr>
            </w:pPr>
          </w:p>
          <w:p w14:paraId="3F55A2A2" w14:textId="77777777" w:rsidR="00023099" w:rsidRDefault="00023099" w:rsidP="00565B94">
            <w:pPr>
              <w:spacing w:line="280" w:lineRule="exact"/>
              <w:rPr>
                <w:rFonts w:eastAsiaTheme="minorEastAsia" w:cs="Times New Roman"/>
                <w:i/>
                <w:sz w:val="24"/>
                <w:szCs w:val="24"/>
                <w:highlight w:val="green"/>
              </w:rPr>
            </w:pPr>
          </w:p>
          <w:p w14:paraId="534D04A8" w14:textId="77777777" w:rsidR="00023099" w:rsidRDefault="00023099" w:rsidP="00565B94">
            <w:pPr>
              <w:spacing w:line="280" w:lineRule="exact"/>
              <w:rPr>
                <w:rFonts w:eastAsiaTheme="minorEastAsia" w:cs="Times New Roman"/>
                <w:i/>
                <w:sz w:val="24"/>
                <w:szCs w:val="24"/>
                <w:highlight w:val="green"/>
              </w:rPr>
            </w:pPr>
          </w:p>
          <w:p w14:paraId="19C8E5E8" w14:textId="77777777" w:rsidR="00A22B92" w:rsidRDefault="00A22B92" w:rsidP="00A22B92">
            <w:pPr>
              <w:spacing w:line="280" w:lineRule="exact"/>
              <w:rPr>
                <w:rFonts w:eastAsiaTheme="minorEastAsia" w:cs="Times New Roman"/>
                <w:sz w:val="24"/>
                <w:szCs w:val="24"/>
              </w:rPr>
            </w:pPr>
            <w:r>
              <w:rPr>
                <w:rFonts w:eastAsiaTheme="minorEastAsia" w:cs="Times New Roman"/>
                <w:sz w:val="24"/>
                <w:szCs w:val="24"/>
              </w:rPr>
              <w:t>Name:</w:t>
            </w:r>
          </w:p>
          <w:p w14:paraId="4B28AA7B" w14:textId="77777777" w:rsidR="00A22B92" w:rsidRDefault="00A22B92" w:rsidP="00A22B92">
            <w:pPr>
              <w:spacing w:line="280" w:lineRule="exact"/>
              <w:rPr>
                <w:rFonts w:eastAsiaTheme="minorEastAsia" w:cs="Times New Roman"/>
                <w:sz w:val="24"/>
                <w:szCs w:val="24"/>
              </w:rPr>
            </w:pPr>
            <w:r>
              <w:rPr>
                <w:rFonts w:eastAsiaTheme="minorEastAsia" w:cs="Times New Roman"/>
                <w:sz w:val="24"/>
                <w:szCs w:val="24"/>
              </w:rPr>
              <w:t>Title:</w:t>
            </w:r>
          </w:p>
          <w:p w14:paraId="280E7384" w14:textId="7221092C" w:rsidR="00565B94" w:rsidRPr="00EE6AB5" w:rsidRDefault="00A22B92" w:rsidP="00A22B92">
            <w:pPr>
              <w:spacing w:line="280" w:lineRule="exact"/>
              <w:rPr>
                <w:rFonts w:eastAsiaTheme="minorEastAsia" w:cs="Times New Roman"/>
                <w:sz w:val="24"/>
                <w:szCs w:val="24"/>
              </w:rPr>
            </w:pPr>
            <w:r>
              <w:rPr>
                <w:rFonts w:eastAsiaTheme="minorEastAsia" w:cs="Times New Roman"/>
                <w:sz w:val="24"/>
                <w:szCs w:val="24"/>
              </w:rPr>
              <w:t>Date:</w:t>
            </w:r>
          </w:p>
        </w:tc>
      </w:tr>
    </w:tbl>
    <w:p w14:paraId="00D9E5C0" w14:textId="0465E4C3" w:rsidR="00B55E66" w:rsidRPr="000F4C7B" w:rsidRDefault="00B55E66" w:rsidP="00077657">
      <w:pPr>
        <w:rPr>
          <w:rFonts w:eastAsiaTheme="minorEastAsia" w:cs="Times New Roman"/>
          <w:sz w:val="24"/>
          <w:szCs w:val="24"/>
        </w:rPr>
      </w:pPr>
    </w:p>
    <w:p w14:paraId="75EFA313" w14:textId="7F49FF61" w:rsidR="009219D6" w:rsidRDefault="005D1F86" w:rsidP="003C5A0B">
      <w:pPr>
        <w:pStyle w:val="a3"/>
        <w:ind w:leftChars="0"/>
        <w:jc w:val="center"/>
        <w:rPr>
          <w:rFonts w:eastAsiaTheme="minorEastAsia" w:cs="Times New Roman"/>
          <w:b/>
          <w:sz w:val="24"/>
          <w:szCs w:val="24"/>
        </w:rPr>
      </w:pPr>
      <w:r w:rsidRPr="000F4C7B">
        <w:rPr>
          <w:rFonts w:eastAsiaTheme="minorEastAsia" w:cs="Times New Roman"/>
          <w:b/>
          <w:sz w:val="24"/>
          <w:szCs w:val="24"/>
        </w:rPr>
        <w:t>立項</w:t>
      </w:r>
      <w:r w:rsidR="00844B62" w:rsidRPr="000F4C7B">
        <w:rPr>
          <w:rFonts w:eastAsiaTheme="minorEastAsia" w:cs="Times New Roman"/>
          <w:b/>
          <w:sz w:val="24"/>
          <w:szCs w:val="24"/>
        </w:rPr>
        <w:t>建議</w:t>
      </w:r>
      <w:r w:rsidR="009219D6">
        <w:rPr>
          <w:rFonts w:eastAsiaTheme="minorEastAsia" w:cs="Times New Roman" w:hint="eastAsia"/>
          <w:b/>
          <w:sz w:val="24"/>
          <w:szCs w:val="24"/>
        </w:rPr>
        <w:t xml:space="preserve"> </w:t>
      </w:r>
      <w:r w:rsidR="009219D6">
        <w:rPr>
          <w:rFonts w:eastAsiaTheme="minorEastAsia" w:cs="Times New Roman"/>
          <w:b/>
          <w:sz w:val="24"/>
          <w:szCs w:val="24"/>
        </w:rPr>
        <w:t>Purchase Request</w:t>
      </w:r>
      <w:r w:rsidR="009219D6">
        <w:rPr>
          <w:rFonts w:eastAsiaTheme="minorEastAsia" w:cs="Times New Roman" w:hint="eastAsia"/>
          <w:b/>
          <w:sz w:val="24"/>
          <w:szCs w:val="24"/>
        </w:rPr>
        <w:t>:</w:t>
      </w:r>
      <w:r w:rsidR="009219D6">
        <w:rPr>
          <w:rFonts w:eastAsiaTheme="minorEastAsia" w:cs="Times New Roman"/>
          <w:b/>
          <w:sz w:val="24"/>
          <w:szCs w:val="24"/>
        </w:rPr>
        <w:t xml:space="preserve"> XXXXXXXXXXXXXXXXXXXXXXXXXXXXXXXXXXX</w:t>
      </w:r>
    </w:p>
    <w:p w14:paraId="424F988B" w14:textId="5388EA01" w:rsidR="00844B62" w:rsidRPr="000F4C7B" w:rsidRDefault="009219D6" w:rsidP="003C5A0B">
      <w:pPr>
        <w:pStyle w:val="a3"/>
        <w:ind w:leftChars="0"/>
        <w:jc w:val="center"/>
        <w:rPr>
          <w:rFonts w:eastAsiaTheme="minorEastAsia" w:cs="Times New Roman"/>
          <w:b/>
          <w:sz w:val="24"/>
          <w:szCs w:val="24"/>
        </w:rPr>
      </w:pPr>
      <w:r w:rsidRPr="000F4C7B">
        <w:rPr>
          <w:rFonts w:eastAsiaTheme="minorEastAsia" w:cs="Times New Roman"/>
          <w:b/>
          <w:sz w:val="24"/>
          <w:szCs w:val="24"/>
        </w:rPr>
        <w:t>建議</w:t>
      </w:r>
      <w:r w:rsidR="00844B62" w:rsidRPr="000F4C7B">
        <w:rPr>
          <w:rFonts w:eastAsiaTheme="minorEastAsia" w:cs="Times New Roman"/>
          <w:b/>
          <w:sz w:val="24"/>
          <w:szCs w:val="24"/>
        </w:rPr>
        <w:t>書編號</w:t>
      </w:r>
      <w:r w:rsidR="00844B62" w:rsidRPr="000F4C7B">
        <w:rPr>
          <w:rFonts w:eastAsiaTheme="minorEastAsia" w:cs="Times New Roman"/>
          <w:b/>
          <w:sz w:val="24"/>
          <w:szCs w:val="24"/>
        </w:rPr>
        <w:t>Proposal No.:</w:t>
      </w:r>
      <w:r w:rsidR="00525B17" w:rsidRPr="000F4C7B">
        <w:rPr>
          <w:rFonts w:eastAsiaTheme="minorEastAsia" w:cs="Times New Roman"/>
          <w:b/>
          <w:sz w:val="24"/>
          <w:szCs w:val="24"/>
        </w:rPr>
        <w:t xml:space="preserve"> </w:t>
      </w:r>
      <w:r w:rsidR="00AD2D24">
        <w:rPr>
          <w:rFonts w:eastAsiaTheme="minorEastAsia" w:cs="Times New Roman" w:hint="eastAsia"/>
          <w:b/>
          <w:sz w:val="24"/>
          <w:szCs w:val="24"/>
        </w:rPr>
        <w:t>X</w:t>
      </w:r>
      <w:r w:rsidR="00AD2D24">
        <w:rPr>
          <w:rFonts w:eastAsiaTheme="minorEastAsia" w:cs="Times New Roman"/>
          <w:b/>
          <w:sz w:val="24"/>
          <w:szCs w:val="24"/>
        </w:rPr>
        <w:t>XXXXXXX</w:t>
      </w:r>
    </w:p>
    <w:p w14:paraId="029BE345" w14:textId="75B20A9F" w:rsidR="001D5832" w:rsidRDefault="001D5832" w:rsidP="00C55E18">
      <w:pPr>
        <w:pStyle w:val="a3"/>
        <w:ind w:leftChars="0"/>
        <w:jc w:val="center"/>
        <w:rPr>
          <w:rFonts w:eastAsiaTheme="minorEastAsia" w:cs="Times New Roman"/>
          <w:sz w:val="24"/>
          <w:szCs w:val="24"/>
        </w:rPr>
      </w:pPr>
      <w:r w:rsidRPr="000F4C7B">
        <w:rPr>
          <w:rFonts w:eastAsiaTheme="minorEastAsia" w:cs="Times New Roman"/>
          <w:sz w:val="24"/>
          <w:szCs w:val="24"/>
        </w:rPr>
        <w:t>申請部門</w:t>
      </w:r>
      <w:r w:rsidRPr="000F4C7B">
        <w:rPr>
          <w:rFonts w:eastAsiaTheme="minorEastAsia" w:cs="Times New Roman"/>
          <w:sz w:val="24"/>
          <w:szCs w:val="24"/>
        </w:rPr>
        <w:t>Requesting Unit:</w:t>
      </w:r>
      <w:r w:rsidR="00AD2D24">
        <w:rPr>
          <w:rFonts w:eastAsiaTheme="minorEastAsia" w:cs="Times New Roman" w:hint="eastAsia"/>
          <w:sz w:val="24"/>
          <w:szCs w:val="24"/>
        </w:rPr>
        <w:t xml:space="preserve"> </w:t>
      </w:r>
      <w:r w:rsidR="00AD2D24">
        <w:rPr>
          <w:rFonts w:eastAsiaTheme="minorEastAsia" w:cs="Times New Roman"/>
          <w:sz w:val="24"/>
          <w:szCs w:val="24"/>
        </w:rPr>
        <w:t>XXXXXX</w:t>
      </w:r>
    </w:p>
    <w:p w14:paraId="1483AE86" w14:textId="4A4E73CA" w:rsidR="00AD2D24" w:rsidRPr="003A781E" w:rsidRDefault="00AD2D24" w:rsidP="00AD2D24">
      <w:pPr>
        <w:pStyle w:val="a3"/>
        <w:ind w:leftChars="0"/>
        <w:jc w:val="center"/>
        <w:rPr>
          <w:rFonts w:eastAsiaTheme="minorEastAsia" w:cs="Times New Roman"/>
          <w:sz w:val="22"/>
          <w:szCs w:val="22"/>
          <w:lang w:eastAsia="zh-HK"/>
        </w:rPr>
      </w:pPr>
      <w:r>
        <w:rPr>
          <w:rFonts w:eastAsiaTheme="minorEastAsia" w:cs="Times New Roman" w:hint="eastAsia"/>
          <w:sz w:val="22"/>
          <w:szCs w:val="22"/>
        </w:rPr>
        <w:t>用家部門</w:t>
      </w:r>
      <w:r>
        <w:rPr>
          <w:rFonts w:eastAsiaTheme="minorEastAsia" w:cs="Times New Roman" w:hint="eastAsia"/>
          <w:sz w:val="22"/>
          <w:szCs w:val="22"/>
        </w:rPr>
        <w:t xml:space="preserve"> U</w:t>
      </w:r>
      <w:r>
        <w:rPr>
          <w:rFonts w:eastAsiaTheme="minorEastAsia" w:cs="Times New Roman" w:hint="eastAsia"/>
          <w:sz w:val="22"/>
          <w:szCs w:val="22"/>
          <w:lang w:eastAsia="zh-HK"/>
        </w:rPr>
        <w:t>ser Dept: XXX-XXX</w:t>
      </w:r>
      <w:r>
        <w:rPr>
          <w:rFonts w:eastAsiaTheme="minorEastAsia" w:cs="Times New Roman"/>
          <w:sz w:val="22"/>
          <w:szCs w:val="22"/>
          <w:lang w:eastAsia="zh-HK"/>
        </w:rPr>
        <w:t xml:space="preserve"> (if applicable)</w:t>
      </w:r>
    </w:p>
    <w:p w14:paraId="316A73AE" w14:textId="77777777" w:rsidR="00844B62" w:rsidRPr="000F4C7B" w:rsidRDefault="00844B62" w:rsidP="009219D6">
      <w:pPr>
        <w:rPr>
          <w:rFonts w:eastAsiaTheme="minorEastAsia" w:cs="Times New Roman"/>
          <w:b/>
          <w:sz w:val="24"/>
          <w:szCs w:val="24"/>
        </w:rPr>
      </w:pPr>
    </w:p>
    <w:p w14:paraId="3159E049" w14:textId="07F68FE9" w:rsidR="000A5371" w:rsidRPr="000F4C7B" w:rsidRDefault="00077657" w:rsidP="00F46EBE">
      <w:pPr>
        <w:pStyle w:val="a3"/>
        <w:numPr>
          <w:ilvl w:val="0"/>
          <w:numId w:val="1"/>
        </w:numPr>
        <w:ind w:leftChars="0"/>
        <w:rPr>
          <w:rFonts w:eastAsiaTheme="minorEastAsia" w:cs="Times New Roman"/>
          <w:sz w:val="24"/>
          <w:szCs w:val="24"/>
        </w:rPr>
      </w:pPr>
      <w:commentRangeStart w:id="0"/>
      <w:r w:rsidRPr="000F4C7B">
        <w:rPr>
          <w:rFonts w:eastAsiaTheme="minorEastAsia" w:cs="Times New Roman"/>
          <w:sz w:val="24"/>
          <w:szCs w:val="24"/>
        </w:rPr>
        <w:t>有需要購買</w:t>
      </w:r>
      <w:r w:rsidRPr="000F4C7B">
        <w:rPr>
          <w:rFonts w:eastAsiaTheme="minorEastAsia" w:cs="Times New Roman"/>
          <w:sz w:val="24"/>
          <w:szCs w:val="24"/>
        </w:rPr>
        <w:t>/</w:t>
      </w:r>
      <w:r w:rsidRPr="000F4C7B">
        <w:rPr>
          <w:rFonts w:eastAsiaTheme="minorEastAsia" w:cs="Times New Roman"/>
          <w:sz w:val="24"/>
          <w:szCs w:val="24"/>
        </w:rPr>
        <w:t>取得下列物品</w:t>
      </w:r>
      <w:r w:rsidRPr="000F4C7B">
        <w:rPr>
          <w:rFonts w:eastAsiaTheme="minorEastAsia" w:cs="Times New Roman"/>
          <w:sz w:val="24"/>
          <w:szCs w:val="24"/>
        </w:rPr>
        <w:t>/</w:t>
      </w:r>
      <w:r w:rsidRPr="000F4C7B">
        <w:rPr>
          <w:rFonts w:eastAsiaTheme="minorEastAsia" w:cs="Times New Roman"/>
          <w:sz w:val="24"/>
          <w:szCs w:val="24"/>
        </w:rPr>
        <w:t>服務</w:t>
      </w:r>
      <w:r w:rsidRPr="000F4C7B">
        <w:rPr>
          <w:rFonts w:eastAsiaTheme="minorEastAsia" w:cs="Times New Roman"/>
          <w:sz w:val="24"/>
          <w:szCs w:val="24"/>
        </w:rPr>
        <w:t>/</w:t>
      </w:r>
      <w:r w:rsidRPr="000F4C7B">
        <w:rPr>
          <w:rFonts w:eastAsiaTheme="minorEastAsia" w:cs="Times New Roman"/>
          <w:sz w:val="24"/>
          <w:szCs w:val="24"/>
        </w:rPr>
        <w:t>工</w:t>
      </w:r>
      <w:r w:rsidR="00B8200D" w:rsidRPr="000F4C7B">
        <w:rPr>
          <w:rFonts w:eastAsiaTheme="minorEastAsia" w:cs="Times New Roman"/>
          <w:sz w:val="24"/>
          <w:szCs w:val="24"/>
        </w:rPr>
        <w:t>程</w:t>
      </w:r>
      <w:r w:rsidR="003B5DA7" w:rsidRPr="000F4C7B">
        <w:rPr>
          <w:rFonts w:eastAsiaTheme="minorEastAsia" w:cs="Times New Roman"/>
          <w:sz w:val="24"/>
          <w:szCs w:val="24"/>
        </w:rPr>
        <w:t>There are needs to purchase/acquire the following goods/services/works:</w:t>
      </w:r>
      <w:commentRangeEnd w:id="0"/>
      <w:r w:rsidR="00AC4054">
        <w:rPr>
          <w:rStyle w:val="ab"/>
        </w:rPr>
        <w:commentReference w:id="0"/>
      </w:r>
    </w:p>
    <w:p w14:paraId="1ED50AD7" w14:textId="77777777" w:rsidR="00AC4054" w:rsidRDefault="001D5832" w:rsidP="007425F6">
      <w:pPr>
        <w:ind w:firstLine="480"/>
        <w:rPr>
          <w:rFonts w:eastAsiaTheme="minorEastAsia" w:cs="Times New Roman"/>
          <w:sz w:val="24"/>
          <w:szCs w:val="24"/>
        </w:rPr>
      </w:pPr>
      <w:r w:rsidRPr="007425F6">
        <w:rPr>
          <w:rFonts w:eastAsiaTheme="minorEastAsia" w:cs="Times New Roman"/>
          <w:sz w:val="24"/>
          <w:szCs w:val="24"/>
        </w:rPr>
        <w:t>__________________________________________________________________________________</w:t>
      </w:r>
    </w:p>
    <w:p w14:paraId="2EC88F3E" w14:textId="77777777" w:rsidR="00AC4054" w:rsidRPr="00C96E1B" w:rsidRDefault="00AC4054" w:rsidP="00AC4054">
      <w:pPr>
        <w:ind w:firstLine="480"/>
        <w:rPr>
          <w:rFonts w:eastAsiaTheme="minorEastAsia" w:cs="Times New Roman"/>
          <w:sz w:val="24"/>
          <w:szCs w:val="24"/>
        </w:rPr>
      </w:pPr>
      <w:r w:rsidRPr="00C96E1B">
        <w:rPr>
          <w:rFonts w:eastAsiaTheme="minorEastAsia" w:cs="Times New Roman"/>
          <w:sz w:val="24"/>
          <w:szCs w:val="24"/>
        </w:rPr>
        <w:t>__________________________________________________________________________________</w:t>
      </w:r>
    </w:p>
    <w:p w14:paraId="51A1304C" w14:textId="77777777" w:rsidR="00E044A1" w:rsidRPr="007425F6" w:rsidRDefault="00E044A1" w:rsidP="007425F6">
      <w:pPr>
        <w:ind w:firstLine="480"/>
        <w:rPr>
          <w:rFonts w:eastAsiaTheme="minorEastAsia" w:cs="Times New Roman"/>
          <w:sz w:val="24"/>
          <w:szCs w:val="24"/>
        </w:rPr>
      </w:pPr>
    </w:p>
    <w:p w14:paraId="0D58AE22" w14:textId="4427BC27" w:rsidR="007367E6" w:rsidRPr="000F4C7B" w:rsidRDefault="00561BF4" w:rsidP="007367E6">
      <w:pPr>
        <w:pStyle w:val="a3"/>
        <w:ind w:leftChars="0"/>
        <w:rPr>
          <w:rFonts w:eastAsiaTheme="minorEastAsia" w:cs="Times New Roman"/>
          <w:sz w:val="24"/>
          <w:szCs w:val="24"/>
          <w:lang w:eastAsia="zh-HK"/>
        </w:rPr>
      </w:pPr>
      <w:r w:rsidRPr="000F4C7B">
        <w:rPr>
          <w:rFonts w:eastAsiaTheme="minorEastAsia" w:cs="Times New Roman"/>
          <w:sz w:val="24"/>
          <w:szCs w:val="24"/>
        </w:rPr>
        <w:t>預算金額</w:t>
      </w:r>
      <w:r w:rsidRPr="000F4C7B">
        <w:rPr>
          <w:rFonts w:eastAsiaTheme="minorEastAsia" w:cs="Times New Roman"/>
          <w:sz w:val="24"/>
          <w:szCs w:val="24"/>
        </w:rPr>
        <w:t>E</w:t>
      </w:r>
      <w:r w:rsidRPr="000F4C7B">
        <w:rPr>
          <w:rFonts w:eastAsiaTheme="minorEastAsia" w:cs="Times New Roman"/>
          <w:sz w:val="24"/>
          <w:szCs w:val="24"/>
          <w:lang w:eastAsia="zh-HK"/>
        </w:rPr>
        <w:t>stimated Amount</w:t>
      </w:r>
      <w:r w:rsidR="00D67B7D">
        <w:rPr>
          <w:rFonts w:eastAsiaTheme="minorEastAsia" w:cs="Times New Roman"/>
          <w:sz w:val="24"/>
          <w:szCs w:val="24"/>
          <w:lang w:eastAsia="zh-HK"/>
        </w:rPr>
        <w:t xml:space="preserve"> (MOP)</w:t>
      </w:r>
      <w:r w:rsidRPr="000F4C7B">
        <w:rPr>
          <w:rFonts w:eastAsiaTheme="minorEastAsia" w:cs="Times New Roman"/>
          <w:sz w:val="24"/>
          <w:szCs w:val="24"/>
          <w:lang w:eastAsia="zh-HK"/>
        </w:rPr>
        <w:t xml:space="preserve">: </w:t>
      </w:r>
      <w:r w:rsidR="007367E6" w:rsidRPr="000F4C7B">
        <w:rPr>
          <w:rFonts w:eastAsiaTheme="minorEastAsia" w:cs="Times New Roman"/>
          <w:sz w:val="24"/>
          <w:szCs w:val="24"/>
          <w:lang w:eastAsia="zh-HK"/>
        </w:rPr>
        <w:t>_____________________________________________</w:t>
      </w:r>
      <w:r w:rsidR="001342D1">
        <w:rPr>
          <w:rFonts w:eastAsiaTheme="minorEastAsia" w:cs="Times New Roman"/>
          <w:sz w:val="24"/>
          <w:szCs w:val="24"/>
          <w:lang w:eastAsia="zh-HK"/>
        </w:rPr>
        <w:t>_______</w:t>
      </w:r>
    </w:p>
    <w:p w14:paraId="6C453E17" w14:textId="77777777" w:rsidR="006C6E69" w:rsidRPr="000F4C7B" w:rsidRDefault="006C6E69" w:rsidP="006C6E69">
      <w:pPr>
        <w:pStyle w:val="a3"/>
        <w:ind w:leftChars="0"/>
        <w:rPr>
          <w:rFonts w:eastAsiaTheme="minorEastAsia" w:cs="Times New Roman"/>
          <w:sz w:val="24"/>
          <w:szCs w:val="24"/>
        </w:rPr>
      </w:pPr>
      <w:r w:rsidRPr="000F4C7B">
        <w:rPr>
          <w:rFonts w:eastAsiaTheme="minorEastAsia" w:cs="Times New Roman"/>
          <w:sz w:val="24"/>
          <w:szCs w:val="24"/>
        </w:rPr>
        <w:t>預算之依據</w:t>
      </w:r>
      <w:r w:rsidRPr="000F4C7B">
        <w:rPr>
          <w:rFonts w:eastAsiaTheme="minorEastAsia" w:cs="Times New Roman"/>
          <w:sz w:val="24"/>
          <w:szCs w:val="24"/>
        </w:rPr>
        <w:t>/</w:t>
      </w:r>
      <w:r w:rsidRPr="000F4C7B">
        <w:rPr>
          <w:rFonts w:eastAsiaTheme="minorEastAsia" w:cs="Times New Roman"/>
          <w:sz w:val="24"/>
          <w:szCs w:val="24"/>
        </w:rPr>
        <w:t>計算方法</w:t>
      </w:r>
      <w:r w:rsidRPr="000F4C7B">
        <w:rPr>
          <w:rFonts w:eastAsiaTheme="minorEastAsia" w:cs="Times New Roman"/>
          <w:sz w:val="24"/>
          <w:szCs w:val="24"/>
        </w:rPr>
        <w:t xml:space="preserve"> Budget estimation/calculation method:</w:t>
      </w:r>
    </w:p>
    <w:p w14:paraId="376BEE4B" w14:textId="77777777" w:rsidR="006C6E69" w:rsidRPr="000F4C7B" w:rsidRDefault="006C6E69" w:rsidP="006C6E69">
      <w:pPr>
        <w:pStyle w:val="a3"/>
        <w:ind w:leftChars="0"/>
        <w:rPr>
          <w:rFonts w:eastAsiaTheme="minorEastAsia" w:cs="Times New Roman"/>
          <w:sz w:val="24"/>
          <w:szCs w:val="24"/>
          <w:lang w:eastAsia="zh-HK"/>
        </w:rPr>
      </w:pPr>
      <w:r w:rsidRPr="000F4C7B">
        <w:rPr>
          <w:rFonts w:eastAsiaTheme="minorEastAsia" w:cs="Times New Roman"/>
          <w:sz w:val="24"/>
          <w:szCs w:val="24"/>
          <w:lang w:eastAsia="zh-HK"/>
        </w:rPr>
        <w:t>___________________________________________________________________________________</w:t>
      </w:r>
    </w:p>
    <w:p w14:paraId="75B13B80" w14:textId="77777777" w:rsidR="001342D1" w:rsidRPr="000F4C7B" w:rsidRDefault="001342D1" w:rsidP="001C7FE9">
      <w:pPr>
        <w:pStyle w:val="a3"/>
        <w:ind w:leftChars="0"/>
        <w:rPr>
          <w:rFonts w:eastAsiaTheme="minorEastAsia" w:cs="Times New Roman"/>
          <w:sz w:val="24"/>
          <w:szCs w:val="24"/>
          <w:lang w:eastAsia="zh-HK"/>
        </w:rPr>
      </w:pPr>
    </w:p>
    <w:p w14:paraId="71D0EB48" w14:textId="0694AC6E" w:rsidR="00E044A1" w:rsidRDefault="001342D1" w:rsidP="00EA472A">
      <w:pPr>
        <w:pStyle w:val="a3"/>
        <w:numPr>
          <w:ilvl w:val="0"/>
          <w:numId w:val="1"/>
        </w:numPr>
        <w:ind w:leftChars="0"/>
        <w:rPr>
          <w:rFonts w:eastAsiaTheme="minorEastAsia" w:cs="Times New Roman"/>
          <w:sz w:val="24"/>
          <w:szCs w:val="24"/>
        </w:rPr>
      </w:pPr>
      <w:r w:rsidRPr="000F4C7B">
        <w:rPr>
          <w:rFonts w:eastAsiaTheme="minorEastAsia" w:cs="Times New Roman"/>
          <w:sz w:val="24"/>
          <w:szCs w:val="24"/>
        </w:rPr>
        <w:t>採購申請</w:t>
      </w:r>
      <w:r w:rsidR="00E044A1">
        <w:rPr>
          <w:rFonts w:eastAsiaTheme="minorEastAsia" w:cs="Times New Roman" w:hint="eastAsia"/>
          <w:sz w:val="24"/>
          <w:szCs w:val="24"/>
          <w:lang w:eastAsia="zh-HK"/>
        </w:rPr>
        <w:t>背</w:t>
      </w:r>
      <w:r w:rsidR="00E044A1">
        <w:rPr>
          <w:rFonts w:eastAsiaTheme="minorEastAsia" w:cs="Times New Roman" w:hint="eastAsia"/>
          <w:sz w:val="24"/>
          <w:szCs w:val="24"/>
        </w:rPr>
        <w:t>景</w:t>
      </w:r>
      <w:r>
        <w:rPr>
          <w:rFonts w:eastAsiaTheme="minorEastAsia" w:cs="Times New Roman" w:hint="eastAsia"/>
          <w:sz w:val="24"/>
          <w:szCs w:val="24"/>
        </w:rPr>
        <w:t>/</w:t>
      </w:r>
      <w:r w:rsidRPr="000F4C7B">
        <w:rPr>
          <w:rFonts w:eastAsiaTheme="minorEastAsia" w:cs="Times New Roman"/>
          <w:sz w:val="24"/>
          <w:szCs w:val="24"/>
        </w:rPr>
        <w:t>說明</w:t>
      </w:r>
      <w:r w:rsidR="00E044A1">
        <w:rPr>
          <w:rFonts w:eastAsiaTheme="minorEastAsia" w:cs="Times New Roman" w:hint="eastAsia"/>
          <w:sz w:val="24"/>
          <w:szCs w:val="24"/>
        </w:rPr>
        <w:t>Ba</w:t>
      </w:r>
      <w:r w:rsidR="00E044A1">
        <w:rPr>
          <w:rFonts w:eastAsiaTheme="minorEastAsia" w:cs="Times New Roman"/>
          <w:sz w:val="24"/>
          <w:szCs w:val="24"/>
        </w:rPr>
        <w:t>ckground</w:t>
      </w:r>
      <w:r>
        <w:rPr>
          <w:rFonts w:eastAsiaTheme="minorEastAsia" w:cs="Times New Roman"/>
          <w:sz w:val="24"/>
          <w:szCs w:val="24"/>
        </w:rPr>
        <w:t>/</w:t>
      </w:r>
      <w:r w:rsidRPr="000F4C7B">
        <w:rPr>
          <w:rFonts w:eastAsiaTheme="minorEastAsia" w:cs="Times New Roman"/>
          <w:sz w:val="24"/>
          <w:szCs w:val="24"/>
        </w:rPr>
        <w:t>Justification</w:t>
      </w:r>
      <w:r w:rsidR="00E044A1">
        <w:rPr>
          <w:rFonts w:eastAsiaTheme="minorEastAsia" w:cs="Times New Roman"/>
          <w:sz w:val="24"/>
          <w:szCs w:val="24"/>
        </w:rPr>
        <w:t>:</w:t>
      </w:r>
    </w:p>
    <w:p w14:paraId="04CEE1A7" w14:textId="77777777" w:rsidR="00E044A1" w:rsidRPr="000F4C7B" w:rsidRDefault="00E044A1" w:rsidP="00E044A1">
      <w:pPr>
        <w:pStyle w:val="a3"/>
        <w:ind w:leftChars="0"/>
        <w:rPr>
          <w:rFonts w:eastAsiaTheme="minorEastAsia" w:cs="Times New Roman"/>
          <w:sz w:val="24"/>
          <w:szCs w:val="24"/>
          <w:lang w:eastAsia="zh-HK"/>
        </w:rPr>
      </w:pPr>
      <w:r w:rsidRPr="000F4C7B">
        <w:rPr>
          <w:rFonts w:eastAsiaTheme="minorEastAsia" w:cs="Times New Roman"/>
          <w:sz w:val="24"/>
          <w:szCs w:val="24"/>
          <w:lang w:eastAsia="zh-HK"/>
        </w:rPr>
        <w:t>___________________________________________________________________________________</w:t>
      </w:r>
    </w:p>
    <w:p w14:paraId="20620582" w14:textId="2B448640" w:rsidR="00E044A1" w:rsidRDefault="00E044A1" w:rsidP="00E044A1">
      <w:pPr>
        <w:pStyle w:val="a3"/>
        <w:ind w:leftChars="0"/>
        <w:rPr>
          <w:rFonts w:eastAsiaTheme="minorEastAsia" w:cs="Times New Roman"/>
          <w:sz w:val="24"/>
          <w:szCs w:val="24"/>
          <w:lang w:eastAsia="zh-HK"/>
        </w:rPr>
      </w:pPr>
      <w:r w:rsidRPr="000F4C7B">
        <w:rPr>
          <w:rFonts w:eastAsiaTheme="minorEastAsia" w:cs="Times New Roman"/>
          <w:sz w:val="24"/>
          <w:szCs w:val="24"/>
          <w:lang w:eastAsia="zh-HK"/>
        </w:rPr>
        <w:t>___________________________________________________________________________________</w:t>
      </w:r>
    </w:p>
    <w:p w14:paraId="7EDF1CB0" w14:textId="77777777" w:rsidR="001342D1" w:rsidRPr="000F4C7B" w:rsidRDefault="001342D1" w:rsidP="00E044A1">
      <w:pPr>
        <w:pStyle w:val="a3"/>
        <w:ind w:leftChars="0"/>
        <w:rPr>
          <w:rFonts w:eastAsiaTheme="minorEastAsia" w:cs="Times New Roman"/>
          <w:sz w:val="24"/>
          <w:szCs w:val="24"/>
          <w:lang w:eastAsia="zh-HK"/>
        </w:rPr>
      </w:pPr>
    </w:p>
    <w:p w14:paraId="4CF4E2AD" w14:textId="77777777" w:rsidR="00CC4E97" w:rsidRPr="000F4C7B" w:rsidRDefault="00CC4E97" w:rsidP="00CC4E97">
      <w:pPr>
        <w:pStyle w:val="a3"/>
        <w:ind w:leftChars="0"/>
        <w:rPr>
          <w:rFonts w:eastAsiaTheme="minorEastAsia" w:cs="Times New Roman"/>
          <w:sz w:val="24"/>
          <w:szCs w:val="24"/>
          <w:lang w:eastAsia="zh-HK"/>
        </w:rPr>
      </w:pPr>
      <w:r w:rsidRPr="000F4C7B">
        <w:rPr>
          <w:rFonts w:eastAsiaTheme="minorEastAsia" w:cs="Times New Roman"/>
          <w:sz w:val="24"/>
          <w:szCs w:val="24"/>
          <w:bdr w:val="single" w:sz="4" w:space="0" w:color="auto"/>
        </w:rPr>
        <w:t xml:space="preserve">  </w:t>
      </w:r>
      <w:r w:rsidRPr="000F4C7B">
        <w:rPr>
          <w:rFonts w:eastAsiaTheme="minorEastAsia" w:cs="Times New Roman"/>
          <w:sz w:val="24"/>
          <w:szCs w:val="24"/>
        </w:rPr>
        <w:t xml:space="preserve"> </w:t>
      </w:r>
      <w:r w:rsidRPr="000F4C7B">
        <w:rPr>
          <w:rFonts w:eastAsiaTheme="minorEastAsia" w:cs="Times New Roman"/>
          <w:sz w:val="24"/>
          <w:szCs w:val="24"/>
        </w:rPr>
        <w:t>詳見附件之採購申請說明</w:t>
      </w:r>
      <w:r w:rsidRPr="000F4C7B">
        <w:rPr>
          <w:rFonts w:eastAsiaTheme="minorEastAsia" w:cs="Times New Roman"/>
          <w:sz w:val="24"/>
          <w:szCs w:val="24"/>
        </w:rPr>
        <w:t>D</w:t>
      </w:r>
      <w:r w:rsidRPr="000F4C7B">
        <w:rPr>
          <w:rFonts w:eastAsiaTheme="minorEastAsia" w:cs="Times New Roman"/>
          <w:sz w:val="24"/>
          <w:szCs w:val="24"/>
          <w:lang w:eastAsia="zh-HK"/>
        </w:rPr>
        <w:t>etails please refer to the attached justification.</w:t>
      </w:r>
    </w:p>
    <w:p w14:paraId="69A8F60A" w14:textId="77777777" w:rsidR="00CC4E97" w:rsidRPr="000F4C7B" w:rsidRDefault="00CC4E97" w:rsidP="00CC4E97">
      <w:pPr>
        <w:pStyle w:val="a3"/>
        <w:ind w:leftChars="0"/>
        <w:rPr>
          <w:rFonts w:eastAsiaTheme="minorEastAsia" w:cs="Times New Roman"/>
          <w:sz w:val="24"/>
          <w:szCs w:val="24"/>
          <w:lang w:eastAsia="zh-HK"/>
        </w:rPr>
      </w:pPr>
      <w:r w:rsidRPr="000F4C7B">
        <w:rPr>
          <w:rFonts w:eastAsiaTheme="minorEastAsia" w:cs="Times New Roman"/>
          <w:sz w:val="24"/>
          <w:szCs w:val="24"/>
          <w:bdr w:val="single" w:sz="4" w:space="0" w:color="auto"/>
        </w:rPr>
        <w:t xml:space="preserve">  </w:t>
      </w:r>
      <w:r w:rsidRPr="000F4C7B">
        <w:rPr>
          <w:rFonts w:eastAsiaTheme="minorEastAsia" w:cs="Times New Roman"/>
          <w:sz w:val="24"/>
          <w:szCs w:val="24"/>
        </w:rPr>
        <w:t xml:space="preserve"> </w:t>
      </w:r>
      <w:r w:rsidRPr="000F4C7B">
        <w:rPr>
          <w:rFonts w:eastAsiaTheme="minorEastAsia" w:cs="Times New Roman"/>
          <w:sz w:val="24"/>
          <w:szCs w:val="24"/>
        </w:rPr>
        <w:t>另見附件之技術意見</w:t>
      </w:r>
      <w:r w:rsidRPr="000F4C7B">
        <w:rPr>
          <w:rFonts w:eastAsiaTheme="minorEastAsia" w:cs="Times New Roman"/>
          <w:sz w:val="24"/>
          <w:szCs w:val="24"/>
        </w:rPr>
        <w:t>P</w:t>
      </w:r>
      <w:r w:rsidRPr="000F4C7B">
        <w:rPr>
          <w:rFonts w:eastAsiaTheme="minorEastAsia" w:cs="Times New Roman"/>
          <w:sz w:val="24"/>
          <w:szCs w:val="24"/>
          <w:lang w:eastAsia="zh-HK"/>
        </w:rPr>
        <w:t>lease also refer to the attached technical opinion.</w:t>
      </w:r>
    </w:p>
    <w:p w14:paraId="11F3CCC1" w14:textId="77777777" w:rsidR="00CC4E97" w:rsidRPr="000F4C7B" w:rsidRDefault="00CC4E97" w:rsidP="00CC4E97">
      <w:pPr>
        <w:pStyle w:val="a3"/>
        <w:ind w:leftChars="0"/>
        <w:rPr>
          <w:rFonts w:eastAsiaTheme="minorEastAsia" w:cs="Times New Roman"/>
          <w:sz w:val="24"/>
          <w:szCs w:val="24"/>
          <w:lang w:eastAsia="zh-HK"/>
        </w:rPr>
      </w:pPr>
      <w:r w:rsidRPr="007367E6">
        <w:rPr>
          <w:rFonts w:eastAsiaTheme="minorEastAsia" w:cs="Times New Roman"/>
          <w:sz w:val="24"/>
          <w:szCs w:val="24"/>
          <w:bdr w:val="single" w:sz="4" w:space="0" w:color="auto"/>
        </w:rPr>
        <w:t xml:space="preserve">  </w:t>
      </w:r>
      <w:r w:rsidRPr="007367E6">
        <w:rPr>
          <w:rFonts w:eastAsiaTheme="minorEastAsia" w:cs="Times New Roman"/>
          <w:sz w:val="24"/>
          <w:szCs w:val="24"/>
        </w:rPr>
        <w:t xml:space="preserve"> </w:t>
      </w:r>
      <w:r w:rsidRPr="000F4C7B">
        <w:rPr>
          <w:rFonts w:eastAsiaTheme="minorEastAsia" w:cs="Times New Roman"/>
          <w:sz w:val="24"/>
          <w:szCs w:val="24"/>
        </w:rPr>
        <w:t>(</w:t>
      </w:r>
      <w:r w:rsidRPr="000F4C7B">
        <w:rPr>
          <w:rFonts w:eastAsiaTheme="minorEastAsia" w:cs="Times New Roman"/>
          <w:sz w:val="24"/>
          <w:szCs w:val="24"/>
        </w:rPr>
        <w:t>只適用於直接磋商</w:t>
      </w:r>
      <w:r w:rsidRPr="000F4C7B">
        <w:rPr>
          <w:rFonts w:eastAsiaTheme="minorEastAsia" w:cs="Times New Roman"/>
          <w:sz w:val="24"/>
          <w:szCs w:val="24"/>
        </w:rPr>
        <w:t xml:space="preserve">) </w:t>
      </w:r>
      <w:r w:rsidRPr="000F4C7B">
        <w:rPr>
          <w:rFonts w:eastAsiaTheme="minorEastAsia" w:cs="Times New Roman"/>
          <w:sz w:val="24"/>
          <w:szCs w:val="24"/>
        </w:rPr>
        <w:t>根據以下原因，建議直接向下列供應商進行詢價</w:t>
      </w:r>
      <w:r w:rsidRPr="000F4C7B">
        <w:rPr>
          <w:rFonts w:eastAsiaTheme="minorEastAsia" w:cs="Times New Roman"/>
          <w:sz w:val="24"/>
          <w:szCs w:val="24"/>
          <w:lang w:eastAsia="zh-HK"/>
        </w:rPr>
        <w:t xml:space="preserve"> </w:t>
      </w:r>
    </w:p>
    <w:p w14:paraId="5102C9E6" w14:textId="7FA19A3B" w:rsidR="00CC4E97" w:rsidRPr="000F4C7B" w:rsidRDefault="00CC4E97" w:rsidP="00CC4E97">
      <w:pPr>
        <w:pStyle w:val="a3"/>
        <w:ind w:leftChars="0" w:left="851"/>
        <w:rPr>
          <w:rFonts w:eastAsiaTheme="minorEastAsia" w:cs="Times New Roman"/>
          <w:sz w:val="24"/>
          <w:szCs w:val="24"/>
        </w:rPr>
      </w:pPr>
      <w:r w:rsidRPr="000F4C7B">
        <w:rPr>
          <w:rFonts w:eastAsiaTheme="minorEastAsia" w:cs="Times New Roman"/>
          <w:sz w:val="24"/>
          <w:szCs w:val="24"/>
        </w:rPr>
        <w:t xml:space="preserve">(For direct consultation only) Due to following reason(s), it is recommended </w:t>
      </w:r>
      <w:r w:rsidRPr="000F4C7B">
        <w:rPr>
          <w:rFonts w:eastAsiaTheme="minorEastAsia" w:cs="Times New Roman"/>
          <w:sz w:val="24"/>
          <w:szCs w:val="24"/>
          <w:lang w:eastAsia="zh-HK"/>
        </w:rPr>
        <w:t>to proc</w:t>
      </w:r>
      <w:r w:rsidR="00E72EF9" w:rsidRPr="000F4C7B">
        <w:rPr>
          <w:rFonts w:eastAsiaTheme="minorEastAsia" w:cs="Times New Roman"/>
          <w:sz w:val="24"/>
          <w:szCs w:val="24"/>
          <w:lang w:eastAsia="zh-HK"/>
        </w:rPr>
        <w:t>ure</w:t>
      </w:r>
      <w:r w:rsidRPr="000F4C7B">
        <w:rPr>
          <w:rFonts w:eastAsiaTheme="minorEastAsia" w:cs="Times New Roman"/>
          <w:sz w:val="24"/>
          <w:szCs w:val="24"/>
          <w:lang w:eastAsia="zh-HK"/>
        </w:rPr>
        <w:t xml:space="preserve"> through direct consultation from the following supplier:</w:t>
      </w:r>
    </w:p>
    <w:p w14:paraId="730868D3" w14:textId="77777777" w:rsidR="00CC4E97" w:rsidRPr="000F4C7B" w:rsidRDefault="00CC4E97" w:rsidP="00CC4E97">
      <w:pPr>
        <w:ind w:left="851" w:firstLine="480"/>
        <w:rPr>
          <w:rFonts w:eastAsiaTheme="minorEastAsia" w:cs="Times New Roman"/>
          <w:sz w:val="24"/>
          <w:szCs w:val="24"/>
          <w:lang w:eastAsia="zh-HK"/>
        </w:rPr>
      </w:pPr>
      <w:r w:rsidRPr="000F4C7B">
        <w:rPr>
          <w:rFonts w:eastAsiaTheme="minorEastAsia" w:cs="Times New Roman"/>
          <w:sz w:val="24"/>
          <w:szCs w:val="24"/>
        </w:rPr>
        <w:t>建議供應商</w:t>
      </w:r>
      <w:r w:rsidRPr="000F4C7B">
        <w:rPr>
          <w:rFonts w:eastAsiaTheme="minorEastAsia" w:cs="Times New Roman"/>
          <w:sz w:val="24"/>
          <w:szCs w:val="24"/>
        </w:rPr>
        <w:t xml:space="preserve"> Recommended supplier: _______________________________________</w:t>
      </w:r>
    </w:p>
    <w:p w14:paraId="6943FCFA" w14:textId="31F27054" w:rsidR="000E45FE" w:rsidRPr="000F4C7B" w:rsidRDefault="00CC4E97" w:rsidP="007A79BC">
      <w:pPr>
        <w:ind w:left="851" w:firstLine="480"/>
        <w:rPr>
          <w:rFonts w:eastAsiaTheme="minorEastAsia" w:cs="Times New Roman"/>
          <w:sz w:val="24"/>
          <w:szCs w:val="24"/>
        </w:rPr>
      </w:pPr>
      <w:r w:rsidRPr="000F4C7B">
        <w:rPr>
          <w:rFonts w:eastAsiaTheme="minorEastAsia" w:cs="Times New Roman"/>
          <w:sz w:val="24"/>
          <w:szCs w:val="24"/>
        </w:rPr>
        <w:t>原因</w:t>
      </w:r>
      <w:r w:rsidRPr="000F4C7B">
        <w:rPr>
          <w:rFonts w:eastAsiaTheme="minorEastAsia" w:cs="Times New Roman"/>
          <w:sz w:val="24"/>
          <w:szCs w:val="24"/>
          <w:lang w:eastAsia="zh-HK"/>
        </w:rPr>
        <w:t>Reasons:</w:t>
      </w:r>
      <w:r w:rsidRPr="000F4C7B">
        <w:rPr>
          <w:rFonts w:eastAsiaTheme="minorEastAsia" w:cs="Times New Roman"/>
          <w:sz w:val="24"/>
          <w:szCs w:val="24"/>
        </w:rPr>
        <w:t>__________________________________________________________</w:t>
      </w:r>
    </w:p>
    <w:p w14:paraId="641CBCD1" w14:textId="450980B8" w:rsidR="00693F19" w:rsidRDefault="00693F19">
      <w:pPr>
        <w:widowControl/>
        <w:rPr>
          <w:rFonts w:eastAsiaTheme="minorEastAsia" w:cs="Times New Roman"/>
          <w:sz w:val="24"/>
          <w:szCs w:val="24"/>
        </w:rPr>
      </w:pPr>
      <w:r>
        <w:rPr>
          <w:rFonts w:eastAsiaTheme="minorEastAsia" w:cs="Times New Roman"/>
          <w:sz w:val="24"/>
          <w:szCs w:val="24"/>
        </w:rPr>
        <w:br w:type="page"/>
      </w:r>
    </w:p>
    <w:p w14:paraId="189BF0F5" w14:textId="77777777" w:rsidR="001342D1" w:rsidRPr="000F4C7B" w:rsidRDefault="001342D1" w:rsidP="007425F6">
      <w:pPr>
        <w:ind w:left="851" w:firstLine="480"/>
        <w:rPr>
          <w:rFonts w:eastAsiaTheme="minorEastAsia" w:cs="Times New Roman"/>
          <w:sz w:val="24"/>
          <w:szCs w:val="24"/>
        </w:rPr>
      </w:pPr>
    </w:p>
    <w:p w14:paraId="3A946EEE" w14:textId="5C69F689" w:rsidR="0007373A" w:rsidRPr="000F4C7B" w:rsidRDefault="00077657" w:rsidP="001C7FE9">
      <w:pPr>
        <w:pStyle w:val="a3"/>
        <w:numPr>
          <w:ilvl w:val="0"/>
          <w:numId w:val="1"/>
        </w:numPr>
        <w:ind w:leftChars="0"/>
        <w:rPr>
          <w:rFonts w:eastAsiaTheme="minorEastAsia" w:cs="Times New Roman"/>
          <w:sz w:val="24"/>
          <w:szCs w:val="24"/>
        </w:rPr>
      </w:pPr>
      <w:r w:rsidRPr="000F4C7B">
        <w:rPr>
          <w:rFonts w:eastAsiaTheme="minorEastAsia" w:cs="Times New Roman"/>
          <w:sz w:val="24"/>
          <w:szCs w:val="24"/>
        </w:rPr>
        <w:t>為此</w:t>
      </w:r>
      <w:r w:rsidR="009054B4" w:rsidRPr="000F4C7B">
        <w:rPr>
          <w:rFonts w:eastAsiaTheme="minorEastAsia" w:cs="Times New Roman"/>
          <w:sz w:val="24"/>
          <w:szCs w:val="24"/>
        </w:rPr>
        <w:t xml:space="preserve"> For this purpose</w:t>
      </w:r>
      <w:r w:rsidR="00B7634B">
        <w:rPr>
          <w:rFonts w:eastAsiaTheme="minorEastAsia" w:cs="Times New Roman" w:hint="eastAsia"/>
          <w:sz w:val="24"/>
          <w:szCs w:val="24"/>
        </w:rPr>
        <w:t>:</w:t>
      </w:r>
    </w:p>
    <w:p w14:paraId="0D1C3CF5" w14:textId="1A3C3FEE" w:rsidR="00A22B92" w:rsidRPr="00E542D4" w:rsidRDefault="00A22B92" w:rsidP="00A22B92">
      <w:pPr>
        <w:pStyle w:val="a3"/>
        <w:ind w:leftChars="0" w:left="851" w:hanging="371"/>
        <w:rPr>
          <w:rFonts w:eastAsiaTheme="minorEastAsia" w:cs="Times New Roman"/>
          <w:sz w:val="24"/>
          <w:szCs w:val="24"/>
          <w:lang w:val="pt-PT"/>
        </w:rPr>
      </w:pPr>
      <w:r w:rsidRPr="000F4C7B">
        <w:rPr>
          <w:rFonts w:eastAsiaTheme="minorEastAsia" w:cs="Times New Roman"/>
          <w:sz w:val="24"/>
          <w:szCs w:val="24"/>
          <w:bdr w:val="single" w:sz="4" w:space="0" w:color="auto"/>
        </w:rPr>
        <w:t xml:space="preserve">  </w:t>
      </w:r>
      <w:r w:rsidRPr="000F4C7B">
        <w:rPr>
          <w:rFonts w:eastAsiaTheme="minorEastAsia" w:cs="Times New Roman"/>
          <w:sz w:val="24"/>
          <w:szCs w:val="24"/>
        </w:rPr>
        <w:t xml:space="preserve"> </w:t>
      </w:r>
      <w:r w:rsidRPr="00E542D4">
        <w:rPr>
          <w:rFonts w:eastAsiaTheme="minorEastAsia" w:cs="Times New Roman"/>
          <w:sz w:val="24"/>
          <w:szCs w:val="24"/>
          <w:lang w:val="pt-PT"/>
        </w:rPr>
        <w:t>根據經</w:t>
      </w:r>
      <w:r w:rsidR="009B15C2" w:rsidRPr="00E542D4">
        <w:rPr>
          <w:rFonts w:eastAsiaTheme="minorEastAsia" w:cs="Times New Roman" w:hint="eastAsia"/>
          <w:sz w:val="24"/>
          <w:szCs w:val="24"/>
          <w:lang w:val="pt-PT"/>
        </w:rPr>
        <w:t>第</w:t>
      </w:r>
      <w:r w:rsidR="009B15C2" w:rsidRPr="00E542D4">
        <w:rPr>
          <w:rFonts w:eastAsiaTheme="minorEastAsia" w:cs="Times New Roman"/>
          <w:sz w:val="24"/>
          <w:szCs w:val="24"/>
          <w:lang w:val="pt-PT"/>
        </w:rPr>
        <w:t>5/2021</w:t>
      </w:r>
      <w:r w:rsidR="009B15C2" w:rsidRPr="00E542D4">
        <w:rPr>
          <w:rFonts w:eastAsiaTheme="minorEastAsia" w:cs="Times New Roman" w:hint="eastAsia"/>
          <w:sz w:val="24"/>
          <w:szCs w:val="24"/>
          <w:lang w:val="pt-PT"/>
        </w:rPr>
        <w:t>號法律</w:t>
      </w:r>
      <w:r w:rsidRPr="00E542D4">
        <w:rPr>
          <w:rFonts w:eastAsiaTheme="minorEastAsia" w:cs="Times New Roman" w:hint="eastAsia"/>
          <w:sz w:val="24"/>
          <w:szCs w:val="24"/>
          <w:lang w:val="pt-PT"/>
        </w:rPr>
        <w:t>修改十二月十五日第</w:t>
      </w:r>
      <w:r w:rsidRPr="00E542D4">
        <w:rPr>
          <w:rFonts w:eastAsiaTheme="minorEastAsia" w:cs="Times New Roman"/>
          <w:sz w:val="24"/>
          <w:szCs w:val="24"/>
          <w:lang w:val="pt-PT"/>
        </w:rPr>
        <w:t>122/84/M</w:t>
      </w:r>
      <w:r w:rsidRPr="00E542D4">
        <w:rPr>
          <w:rFonts w:eastAsiaTheme="minorEastAsia" w:cs="Times New Roman" w:hint="eastAsia"/>
          <w:sz w:val="24"/>
          <w:szCs w:val="24"/>
          <w:lang w:val="pt-PT"/>
        </w:rPr>
        <w:t>號法令</w:t>
      </w:r>
      <w:r w:rsidR="009B15C2" w:rsidRPr="00E542D4">
        <w:rPr>
          <w:rFonts w:eastAsiaTheme="minorEastAsia" w:cs="Times New Roman" w:hint="eastAsia"/>
          <w:sz w:val="24"/>
          <w:szCs w:val="24"/>
          <w:lang w:val="pt-PT"/>
        </w:rPr>
        <w:t>《有關工程、取得財貨及服務的開支制度》</w:t>
      </w:r>
      <w:r w:rsidRPr="00E542D4">
        <w:rPr>
          <w:rFonts w:eastAsiaTheme="minorEastAsia" w:cs="Times New Roman"/>
          <w:sz w:val="24"/>
          <w:szCs w:val="24"/>
          <w:lang w:val="pt-PT"/>
        </w:rPr>
        <w:t>第八條第一款、第二款及第三款</w:t>
      </w:r>
      <w:r w:rsidR="006C6E69" w:rsidRPr="00E542D4">
        <w:rPr>
          <w:rFonts w:eastAsiaTheme="minorEastAsia" w:cs="Times New Roman" w:hint="eastAsia"/>
          <w:sz w:val="24"/>
          <w:szCs w:val="24"/>
        </w:rPr>
        <w:t>及第</w:t>
      </w:r>
      <w:r w:rsidR="00E261D8" w:rsidRPr="00E542D4">
        <w:rPr>
          <w:rFonts w:eastAsiaTheme="minorEastAsia" w:cs="Times New Roman" w:hint="eastAsia"/>
          <w:sz w:val="24"/>
          <w:szCs w:val="24"/>
          <w:lang w:eastAsia="zh-HK"/>
        </w:rPr>
        <w:t>十七</w:t>
      </w:r>
      <w:r w:rsidR="006C6E69" w:rsidRPr="00E542D4">
        <w:rPr>
          <w:rFonts w:eastAsiaTheme="minorEastAsia" w:cs="Times New Roman" w:hint="eastAsia"/>
          <w:sz w:val="24"/>
          <w:szCs w:val="24"/>
        </w:rPr>
        <w:t>條第二款</w:t>
      </w:r>
      <w:r w:rsidRPr="00E542D4">
        <w:rPr>
          <w:rFonts w:eastAsiaTheme="minorEastAsia" w:cs="Times New Roman" w:hint="eastAsia"/>
          <w:sz w:val="24"/>
          <w:szCs w:val="24"/>
        </w:rPr>
        <w:t>之規定</w:t>
      </w:r>
      <w:r w:rsidRPr="00E542D4">
        <w:rPr>
          <w:rFonts w:eastAsiaTheme="minorEastAsia" w:cs="Times New Roman"/>
          <w:sz w:val="24"/>
          <w:szCs w:val="24"/>
          <w:lang w:val="pt-PT"/>
        </w:rPr>
        <w:t>，</w:t>
      </w:r>
      <w:r w:rsidRPr="00E542D4">
        <w:rPr>
          <w:rFonts w:eastAsiaTheme="minorEastAsia" w:cs="Times New Roman"/>
          <w:b/>
          <w:sz w:val="24"/>
          <w:szCs w:val="24"/>
          <w:lang w:val="pt-PT"/>
        </w:rPr>
        <w:t>建議有關採購以書面諮詢形式進行</w:t>
      </w:r>
      <w:r w:rsidR="006B784B" w:rsidRPr="006846E8">
        <w:rPr>
          <w:rFonts w:eastAsiaTheme="minorEastAsia" w:cs="Times New Roman" w:hint="eastAsia"/>
          <w:sz w:val="24"/>
          <w:szCs w:val="24"/>
        </w:rPr>
        <w:t>。</w:t>
      </w:r>
    </w:p>
    <w:p w14:paraId="0F5B3BCE" w14:textId="670D1ACA" w:rsidR="00A22B92" w:rsidRPr="00E542D4" w:rsidRDefault="00A22B92" w:rsidP="00A22B92">
      <w:pPr>
        <w:pStyle w:val="a3"/>
        <w:ind w:leftChars="0" w:left="851"/>
        <w:rPr>
          <w:rFonts w:eastAsiaTheme="minorEastAsia" w:cs="Times New Roman"/>
          <w:sz w:val="24"/>
          <w:szCs w:val="24"/>
        </w:rPr>
      </w:pPr>
      <w:r w:rsidRPr="00E542D4">
        <w:rPr>
          <w:rFonts w:eastAsiaTheme="minorEastAsia" w:cs="Times New Roman"/>
          <w:sz w:val="24"/>
          <w:szCs w:val="24"/>
        </w:rPr>
        <w:t>It is recommended to procure the captioned tender through written consultation in accordance with items 1, 2 and 3 of article 8</w:t>
      </w:r>
      <w:r w:rsidR="009F2C3B" w:rsidRPr="00E542D4">
        <w:rPr>
          <w:rFonts w:eastAsiaTheme="minorEastAsia" w:cs="Times New Roman"/>
          <w:sz w:val="24"/>
          <w:szCs w:val="24"/>
        </w:rPr>
        <w:t xml:space="preserve">, </w:t>
      </w:r>
      <w:r w:rsidR="009F2C3B" w:rsidRPr="00E542D4">
        <w:rPr>
          <w:rFonts w:eastAsiaTheme="minorEastAsia" w:cs="Times New Roman"/>
          <w:sz w:val="24"/>
          <w:szCs w:val="24"/>
          <w:lang w:eastAsia="zh-HK"/>
        </w:rPr>
        <w:t xml:space="preserve">and item 2 of article </w:t>
      </w:r>
      <w:r w:rsidR="00E261D8" w:rsidRPr="00E542D4">
        <w:rPr>
          <w:rFonts w:eastAsiaTheme="minorEastAsia" w:cs="Times New Roman"/>
          <w:sz w:val="24"/>
          <w:szCs w:val="24"/>
          <w:lang w:eastAsia="zh-HK"/>
        </w:rPr>
        <w:t xml:space="preserve">17 </w:t>
      </w:r>
      <w:r w:rsidRPr="00E542D4">
        <w:rPr>
          <w:rFonts w:eastAsiaTheme="minorEastAsia" w:cs="Times New Roman"/>
          <w:sz w:val="24"/>
          <w:szCs w:val="24"/>
        </w:rPr>
        <w:t>of DL No.</w:t>
      </w:r>
      <w:r w:rsidR="0011377D">
        <w:rPr>
          <w:rFonts w:eastAsiaTheme="minorEastAsia" w:cs="Times New Roman"/>
          <w:sz w:val="24"/>
          <w:szCs w:val="24"/>
        </w:rPr>
        <w:t xml:space="preserve"> </w:t>
      </w:r>
      <w:r w:rsidRPr="00E542D4">
        <w:rPr>
          <w:rFonts w:eastAsiaTheme="minorEastAsia" w:cs="Times New Roman"/>
          <w:sz w:val="24"/>
          <w:szCs w:val="24"/>
        </w:rPr>
        <w:t xml:space="preserve">122/84/M dated 15/12/1984, subsequently amended by </w:t>
      </w:r>
      <w:r w:rsidR="009B15C2" w:rsidRPr="00E542D4">
        <w:rPr>
          <w:rFonts w:eastAsiaTheme="minorEastAsia" w:cs="Times New Roman"/>
          <w:sz w:val="24"/>
          <w:szCs w:val="24"/>
        </w:rPr>
        <w:t>Lei n.º 5/2021</w:t>
      </w:r>
      <w:r w:rsidR="009B15C2" w:rsidRPr="00742F0E">
        <w:rPr>
          <w:rFonts w:eastAsiaTheme="minorEastAsia" w:cs="Times New Roman" w:hint="eastAsia"/>
          <w:sz w:val="24"/>
          <w:szCs w:val="24"/>
          <w:lang w:eastAsia="zh-HK"/>
        </w:rPr>
        <w:t>《</w:t>
      </w:r>
      <w:r w:rsidR="009B15C2" w:rsidRPr="00742F0E">
        <w:rPr>
          <w:rFonts w:eastAsiaTheme="minorEastAsia" w:cs="Times New Roman"/>
          <w:sz w:val="24"/>
          <w:szCs w:val="24"/>
          <w:lang w:eastAsia="zh-HK"/>
        </w:rPr>
        <w:t>Regime das despesas com obras e aquisição de bens e serviços</w:t>
      </w:r>
      <w:r w:rsidR="009B15C2" w:rsidRPr="00742F0E">
        <w:rPr>
          <w:rFonts w:eastAsiaTheme="minorEastAsia" w:cs="Times New Roman" w:hint="eastAsia"/>
          <w:sz w:val="24"/>
          <w:szCs w:val="24"/>
          <w:lang w:eastAsia="zh-HK"/>
        </w:rPr>
        <w:t>》</w:t>
      </w:r>
      <w:r w:rsidR="006B784B">
        <w:rPr>
          <w:rFonts w:eastAsiaTheme="minorEastAsia" w:cs="Times New Roman" w:hint="eastAsia"/>
          <w:sz w:val="24"/>
          <w:szCs w:val="24"/>
        </w:rPr>
        <w:t>.</w:t>
      </w:r>
    </w:p>
    <w:p w14:paraId="0B1DF998" w14:textId="3F5DFD7B" w:rsidR="00A22B92" w:rsidRPr="00E542D4" w:rsidRDefault="00A22B92" w:rsidP="00A22B92">
      <w:pPr>
        <w:pStyle w:val="a3"/>
        <w:ind w:leftChars="0" w:left="851" w:hanging="371"/>
        <w:rPr>
          <w:rFonts w:eastAsiaTheme="minorEastAsia" w:cs="Times New Roman"/>
          <w:sz w:val="24"/>
          <w:szCs w:val="24"/>
        </w:rPr>
      </w:pPr>
      <w:r w:rsidRPr="00E542D4">
        <w:rPr>
          <w:rFonts w:eastAsiaTheme="minorEastAsia" w:cs="Times New Roman"/>
          <w:sz w:val="24"/>
          <w:szCs w:val="24"/>
          <w:bdr w:val="single" w:sz="4" w:space="0" w:color="auto"/>
        </w:rPr>
        <w:t xml:space="preserve">  </w:t>
      </w:r>
      <w:r w:rsidRPr="00E542D4">
        <w:rPr>
          <w:rFonts w:eastAsiaTheme="minorEastAsia" w:cs="Times New Roman"/>
          <w:sz w:val="24"/>
          <w:szCs w:val="24"/>
        </w:rPr>
        <w:t xml:space="preserve"> </w:t>
      </w:r>
      <w:r w:rsidRPr="00E542D4">
        <w:rPr>
          <w:rFonts w:eastAsiaTheme="minorEastAsia" w:cs="Times New Roman"/>
          <w:sz w:val="24"/>
          <w:szCs w:val="24"/>
        </w:rPr>
        <w:t>根據經</w:t>
      </w:r>
      <w:r w:rsidR="009B15C2" w:rsidRPr="00E542D4">
        <w:rPr>
          <w:rFonts w:eastAsiaTheme="minorEastAsia" w:cs="Times New Roman" w:hint="eastAsia"/>
          <w:sz w:val="24"/>
          <w:szCs w:val="24"/>
          <w:lang w:val="pt-PT"/>
        </w:rPr>
        <w:t>第</w:t>
      </w:r>
      <w:r w:rsidR="009B15C2" w:rsidRPr="00E542D4">
        <w:rPr>
          <w:rFonts w:eastAsiaTheme="minorEastAsia" w:cs="Times New Roman" w:hint="eastAsia"/>
          <w:sz w:val="24"/>
          <w:szCs w:val="24"/>
          <w:lang w:val="pt-PT"/>
        </w:rPr>
        <w:t>5/2021</w:t>
      </w:r>
      <w:r w:rsidR="009B15C2" w:rsidRPr="00E542D4">
        <w:rPr>
          <w:rFonts w:eastAsiaTheme="minorEastAsia" w:cs="Times New Roman" w:hint="eastAsia"/>
          <w:sz w:val="24"/>
          <w:szCs w:val="24"/>
          <w:lang w:val="pt-PT"/>
        </w:rPr>
        <w:t>號法律</w:t>
      </w:r>
      <w:r w:rsidR="009B15C2" w:rsidRPr="00E542D4">
        <w:rPr>
          <w:rFonts w:eastAsiaTheme="minorEastAsia" w:cs="Times New Roman"/>
          <w:sz w:val="24"/>
          <w:szCs w:val="24"/>
          <w:lang w:val="pt-PT"/>
        </w:rPr>
        <w:t>修改十二月十五日第</w:t>
      </w:r>
      <w:r w:rsidR="009B15C2" w:rsidRPr="00E542D4">
        <w:rPr>
          <w:rFonts w:eastAsiaTheme="minorEastAsia" w:cs="Times New Roman"/>
          <w:sz w:val="24"/>
          <w:szCs w:val="24"/>
          <w:lang w:val="pt-PT"/>
        </w:rPr>
        <w:t>122/84/M</w:t>
      </w:r>
      <w:r w:rsidR="009B15C2" w:rsidRPr="00E542D4">
        <w:rPr>
          <w:rFonts w:eastAsiaTheme="minorEastAsia" w:cs="Times New Roman"/>
          <w:sz w:val="24"/>
          <w:szCs w:val="24"/>
          <w:lang w:val="pt-PT"/>
        </w:rPr>
        <w:t>號法令</w:t>
      </w:r>
      <w:r w:rsidR="009B15C2" w:rsidRPr="00E542D4">
        <w:rPr>
          <w:rFonts w:eastAsiaTheme="minorEastAsia" w:cs="Times New Roman" w:hint="eastAsia"/>
          <w:sz w:val="24"/>
          <w:szCs w:val="24"/>
          <w:lang w:val="pt-PT"/>
        </w:rPr>
        <w:t>《有關工程、取得財貨及服務的開支制度》</w:t>
      </w:r>
      <w:r w:rsidRPr="00E542D4">
        <w:rPr>
          <w:rFonts w:eastAsiaTheme="minorEastAsia" w:cs="Times New Roman"/>
          <w:sz w:val="24"/>
          <w:szCs w:val="24"/>
        </w:rPr>
        <w:t>第七條第二款「</w:t>
      </w:r>
      <w:r w:rsidRPr="00E542D4">
        <w:rPr>
          <w:rFonts w:eastAsiaTheme="minorEastAsia" w:cs="Times New Roman"/>
          <w:sz w:val="24"/>
          <w:szCs w:val="24"/>
        </w:rPr>
        <w:t>a</w:t>
      </w:r>
      <w:r w:rsidRPr="00E542D4">
        <w:rPr>
          <w:rFonts w:eastAsiaTheme="minorEastAsia" w:cs="Times New Roman"/>
          <w:sz w:val="24"/>
          <w:szCs w:val="24"/>
        </w:rPr>
        <w:t>）</w:t>
      </w:r>
      <w:r w:rsidRPr="00E542D4">
        <w:rPr>
          <w:rFonts w:eastAsiaTheme="minorEastAsia" w:cs="Times New Roman"/>
          <w:sz w:val="24"/>
          <w:szCs w:val="24"/>
        </w:rPr>
        <w:t>/b</w:t>
      </w:r>
      <w:r w:rsidRPr="00E542D4">
        <w:rPr>
          <w:rFonts w:eastAsiaTheme="minorEastAsia" w:cs="Times New Roman"/>
          <w:sz w:val="24"/>
          <w:szCs w:val="24"/>
        </w:rPr>
        <w:t>）</w:t>
      </w:r>
      <w:r w:rsidRPr="00E542D4">
        <w:rPr>
          <w:rFonts w:eastAsiaTheme="minorEastAsia" w:cs="Times New Roman"/>
          <w:sz w:val="24"/>
          <w:szCs w:val="24"/>
        </w:rPr>
        <w:t>/e</w:t>
      </w:r>
      <w:r w:rsidRPr="00E542D4">
        <w:rPr>
          <w:rFonts w:eastAsiaTheme="minorEastAsia" w:cs="Times New Roman"/>
          <w:sz w:val="24"/>
          <w:szCs w:val="24"/>
        </w:rPr>
        <w:t>）</w:t>
      </w:r>
      <w:r w:rsidRPr="00E542D4">
        <w:rPr>
          <w:rFonts w:eastAsiaTheme="minorEastAsia" w:cs="Times New Roman"/>
          <w:sz w:val="24"/>
          <w:szCs w:val="24"/>
        </w:rPr>
        <w:t>/f</w:t>
      </w:r>
      <w:r w:rsidRPr="00E542D4">
        <w:rPr>
          <w:rFonts w:eastAsiaTheme="minorEastAsia" w:cs="Times New Roman"/>
          <w:sz w:val="24"/>
          <w:szCs w:val="24"/>
        </w:rPr>
        <w:t>）</w:t>
      </w:r>
      <w:r w:rsidRPr="00E542D4">
        <w:rPr>
          <w:rFonts w:eastAsiaTheme="minorEastAsia" w:cs="Times New Roman"/>
          <w:sz w:val="24"/>
          <w:szCs w:val="24"/>
        </w:rPr>
        <w:t>/g</w:t>
      </w:r>
      <w:r w:rsidRPr="00E542D4">
        <w:rPr>
          <w:rFonts w:eastAsiaTheme="minorEastAsia" w:cs="Times New Roman"/>
          <w:sz w:val="24"/>
          <w:szCs w:val="24"/>
        </w:rPr>
        <w:t>）」項</w:t>
      </w:r>
      <w:r w:rsidRPr="00E542D4">
        <w:rPr>
          <w:rFonts w:eastAsiaTheme="minorEastAsia" w:cs="Times New Roman" w:hint="eastAsia"/>
          <w:sz w:val="24"/>
          <w:szCs w:val="24"/>
        </w:rPr>
        <w:t>、</w:t>
      </w:r>
      <w:r w:rsidRPr="00E542D4">
        <w:rPr>
          <w:rFonts w:eastAsiaTheme="minorEastAsia" w:cs="Times New Roman"/>
          <w:sz w:val="24"/>
          <w:szCs w:val="24"/>
        </w:rPr>
        <w:t>第八條第一款、第四款及第十條</w:t>
      </w:r>
      <w:commentRangeStart w:id="1"/>
      <w:r w:rsidR="006C6E69" w:rsidRPr="00E542D4">
        <w:rPr>
          <w:rFonts w:eastAsiaTheme="minorEastAsia" w:cs="Times New Roman" w:hint="eastAsia"/>
          <w:sz w:val="24"/>
          <w:szCs w:val="24"/>
        </w:rPr>
        <w:t>及第</w:t>
      </w:r>
      <w:r w:rsidR="00E261D8" w:rsidRPr="00E542D4">
        <w:rPr>
          <w:rFonts w:eastAsiaTheme="minorEastAsia" w:cs="Times New Roman" w:hint="eastAsia"/>
          <w:sz w:val="24"/>
          <w:szCs w:val="24"/>
          <w:lang w:eastAsia="zh-HK"/>
        </w:rPr>
        <w:t>十七</w:t>
      </w:r>
      <w:r w:rsidR="006C6E69" w:rsidRPr="00E542D4">
        <w:rPr>
          <w:rFonts w:eastAsiaTheme="minorEastAsia" w:cs="Times New Roman" w:hint="eastAsia"/>
          <w:sz w:val="24"/>
          <w:szCs w:val="24"/>
        </w:rPr>
        <w:t>條第二款</w:t>
      </w:r>
      <w:commentRangeEnd w:id="1"/>
      <w:r w:rsidR="009F2C3B" w:rsidRPr="00E542D4">
        <w:rPr>
          <w:rStyle w:val="ab"/>
        </w:rPr>
        <w:commentReference w:id="1"/>
      </w:r>
      <w:r w:rsidRPr="00E542D4">
        <w:rPr>
          <w:rFonts w:eastAsiaTheme="minorEastAsia" w:cs="Times New Roman" w:hint="eastAsia"/>
          <w:sz w:val="24"/>
          <w:szCs w:val="24"/>
        </w:rPr>
        <w:t>之規定</w:t>
      </w:r>
      <w:r w:rsidRPr="00E542D4">
        <w:rPr>
          <w:rFonts w:eastAsiaTheme="minorEastAsia" w:cs="Times New Roman"/>
          <w:sz w:val="24"/>
          <w:szCs w:val="24"/>
        </w:rPr>
        <w:t>，</w:t>
      </w:r>
      <w:r w:rsidRPr="00E542D4">
        <w:rPr>
          <w:rFonts w:eastAsiaTheme="minorEastAsia" w:cs="Times New Roman"/>
          <w:b/>
          <w:sz w:val="24"/>
          <w:szCs w:val="24"/>
        </w:rPr>
        <w:t>建議豁免書面諮詢，以直接磋商形式向上述供應商進行詢價</w:t>
      </w:r>
      <w:r w:rsidR="006B784B" w:rsidRPr="006846E8">
        <w:rPr>
          <w:rFonts w:eastAsiaTheme="minorEastAsia" w:cs="Times New Roman" w:hint="eastAsia"/>
          <w:sz w:val="24"/>
          <w:szCs w:val="24"/>
        </w:rPr>
        <w:t>。</w:t>
      </w:r>
    </w:p>
    <w:p w14:paraId="2C8F28D3" w14:textId="5D9CE308" w:rsidR="00A22B92" w:rsidRPr="00E542D4" w:rsidRDefault="00F60A14" w:rsidP="00A22B92">
      <w:pPr>
        <w:pStyle w:val="a3"/>
        <w:ind w:leftChars="0" w:left="851"/>
        <w:rPr>
          <w:rFonts w:eastAsiaTheme="minorEastAsia" w:cs="Times New Roman"/>
          <w:sz w:val="24"/>
          <w:szCs w:val="24"/>
          <w:lang w:eastAsia="zh-HK"/>
        </w:rPr>
      </w:pPr>
      <w:r>
        <w:rPr>
          <w:rFonts w:eastAsiaTheme="minorEastAsia" w:cs="Times New Roman"/>
          <w:sz w:val="24"/>
          <w:szCs w:val="24"/>
        </w:rPr>
        <w:t>It is recommended to exempt to procure</w:t>
      </w:r>
      <w:r w:rsidR="00A22B92" w:rsidRPr="00E542D4">
        <w:rPr>
          <w:rFonts w:eastAsiaTheme="minorEastAsia" w:cs="Times New Roman"/>
          <w:sz w:val="24"/>
          <w:szCs w:val="24"/>
        </w:rPr>
        <w:t xml:space="preserve"> through written consultation and to proceed with direct consultation in accordance with item(s) 2</w:t>
      </w:r>
      <w:r w:rsidR="00A22B92" w:rsidRPr="00E542D4">
        <w:rPr>
          <w:rFonts w:eastAsiaTheme="minorEastAsia" w:cs="Times New Roman"/>
          <w:sz w:val="24"/>
          <w:szCs w:val="24"/>
        </w:rPr>
        <w:t>「</w:t>
      </w:r>
      <w:r w:rsidR="00A22B92" w:rsidRPr="00E542D4">
        <w:rPr>
          <w:rFonts w:eastAsiaTheme="minorEastAsia" w:cs="Times New Roman"/>
          <w:sz w:val="24"/>
          <w:szCs w:val="24"/>
        </w:rPr>
        <w:t>a)/b)/e)/f)/g)</w:t>
      </w:r>
      <w:r w:rsidR="00A22B92" w:rsidRPr="00E542D4">
        <w:rPr>
          <w:rFonts w:eastAsiaTheme="minorEastAsia" w:cs="Times New Roman"/>
          <w:sz w:val="24"/>
          <w:szCs w:val="24"/>
        </w:rPr>
        <w:t>」</w:t>
      </w:r>
      <w:r w:rsidR="00A22B92" w:rsidRPr="00E542D4">
        <w:rPr>
          <w:rFonts w:eastAsiaTheme="minorEastAsia" w:cs="Times New Roman"/>
          <w:sz w:val="24"/>
          <w:szCs w:val="24"/>
        </w:rPr>
        <w:t>of article 7, items 1 and 4 of article 8 and article 10</w:t>
      </w:r>
      <w:r w:rsidR="006C6E69" w:rsidRPr="00E542D4">
        <w:rPr>
          <w:rFonts w:eastAsiaTheme="minorEastAsia" w:cs="Times New Roman" w:hint="eastAsia"/>
          <w:sz w:val="24"/>
          <w:szCs w:val="24"/>
        </w:rPr>
        <w:t xml:space="preserve">, </w:t>
      </w:r>
      <w:r w:rsidR="006C6E69" w:rsidRPr="00E542D4">
        <w:rPr>
          <w:rFonts w:eastAsiaTheme="minorEastAsia" w:cs="Times New Roman"/>
          <w:sz w:val="24"/>
          <w:szCs w:val="24"/>
          <w:lang w:eastAsia="zh-HK"/>
        </w:rPr>
        <w:t xml:space="preserve">and item 2 of article </w:t>
      </w:r>
      <w:r w:rsidR="00E261D8" w:rsidRPr="00E542D4">
        <w:rPr>
          <w:rFonts w:eastAsiaTheme="minorEastAsia" w:cs="Times New Roman"/>
          <w:sz w:val="24"/>
          <w:szCs w:val="24"/>
          <w:lang w:eastAsia="zh-HK"/>
        </w:rPr>
        <w:t>17</w:t>
      </w:r>
      <w:r>
        <w:rPr>
          <w:rFonts w:eastAsiaTheme="minorEastAsia" w:cs="Times New Roman"/>
          <w:sz w:val="24"/>
          <w:szCs w:val="24"/>
          <w:lang w:eastAsia="zh-HK"/>
        </w:rPr>
        <w:t xml:space="preserve"> </w:t>
      </w:r>
      <w:r w:rsidR="00A22B92" w:rsidRPr="00E542D4">
        <w:rPr>
          <w:rFonts w:eastAsiaTheme="minorEastAsia" w:cs="Times New Roman"/>
          <w:sz w:val="24"/>
          <w:szCs w:val="24"/>
        </w:rPr>
        <w:t>of DL No.</w:t>
      </w:r>
      <w:r w:rsidR="0011377D">
        <w:rPr>
          <w:rFonts w:eastAsiaTheme="minorEastAsia" w:cs="Times New Roman"/>
          <w:sz w:val="24"/>
          <w:szCs w:val="24"/>
        </w:rPr>
        <w:t xml:space="preserve"> </w:t>
      </w:r>
      <w:r w:rsidR="00A22B92" w:rsidRPr="00E542D4">
        <w:rPr>
          <w:rFonts w:eastAsiaTheme="minorEastAsia" w:cs="Times New Roman"/>
          <w:sz w:val="24"/>
          <w:szCs w:val="24"/>
        </w:rPr>
        <w:t xml:space="preserve">122/84/M dated 15/12/1984, subsequently amended </w:t>
      </w:r>
      <w:r w:rsidR="00187530" w:rsidRPr="00E542D4">
        <w:rPr>
          <w:rFonts w:eastAsiaTheme="minorEastAsia" w:cs="Times New Roman"/>
          <w:sz w:val="24"/>
          <w:szCs w:val="24"/>
        </w:rPr>
        <w:t>by Lei n.º 5/2021</w:t>
      </w:r>
      <w:r w:rsidR="00187530" w:rsidRPr="00742F0E">
        <w:rPr>
          <w:rFonts w:eastAsiaTheme="minorEastAsia" w:cs="Times New Roman" w:hint="eastAsia"/>
          <w:sz w:val="24"/>
          <w:szCs w:val="24"/>
          <w:lang w:eastAsia="zh-HK"/>
        </w:rPr>
        <w:t>《</w:t>
      </w:r>
      <w:r w:rsidR="00187530" w:rsidRPr="00742F0E">
        <w:rPr>
          <w:rFonts w:eastAsiaTheme="minorEastAsia" w:cs="Times New Roman"/>
          <w:sz w:val="24"/>
          <w:szCs w:val="24"/>
          <w:lang w:eastAsia="zh-HK"/>
        </w:rPr>
        <w:t>Regime das despesas com obras e aquisição de bens e serviços</w:t>
      </w:r>
      <w:r w:rsidR="00187530" w:rsidRPr="00742F0E">
        <w:rPr>
          <w:rFonts w:eastAsiaTheme="minorEastAsia" w:cs="Times New Roman" w:hint="eastAsia"/>
          <w:sz w:val="24"/>
          <w:szCs w:val="24"/>
          <w:lang w:eastAsia="zh-HK"/>
        </w:rPr>
        <w:t>》</w:t>
      </w:r>
      <w:r w:rsidR="006B784B">
        <w:rPr>
          <w:rFonts w:eastAsiaTheme="minorEastAsia" w:cs="Times New Roman" w:hint="eastAsia"/>
          <w:sz w:val="24"/>
          <w:szCs w:val="24"/>
          <w:lang w:eastAsia="zh-HK"/>
        </w:rPr>
        <w:t>.</w:t>
      </w:r>
    </w:p>
    <w:p w14:paraId="6B70677E" w14:textId="7F169221" w:rsidR="00C94108" w:rsidRPr="00E542D4" w:rsidRDefault="0007373A" w:rsidP="00BE440C">
      <w:pPr>
        <w:pStyle w:val="a3"/>
        <w:ind w:leftChars="164" w:left="935" w:hangingChars="212" w:hanging="509"/>
        <w:rPr>
          <w:rFonts w:eastAsiaTheme="minorEastAsia" w:cs="Times New Roman"/>
          <w:sz w:val="24"/>
          <w:szCs w:val="24"/>
        </w:rPr>
      </w:pPr>
      <w:r w:rsidRPr="00E542D4">
        <w:rPr>
          <w:rFonts w:eastAsiaTheme="minorEastAsia" w:cs="Times New Roman"/>
          <w:sz w:val="24"/>
          <w:szCs w:val="24"/>
          <w:bdr w:val="single" w:sz="4" w:space="0" w:color="auto"/>
        </w:rPr>
        <w:t xml:space="preserve">  </w:t>
      </w:r>
      <w:r w:rsidRPr="00E542D4">
        <w:rPr>
          <w:rFonts w:eastAsiaTheme="minorEastAsia" w:cs="Times New Roman"/>
          <w:sz w:val="24"/>
          <w:szCs w:val="24"/>
        </w:rPr>
        <w:t xml:space="preserve"> </w:t>
      </w:r>
      <w:r w:rsidR="00C94108" w:rsidRPr="00E542D4">
        <w:rPr>
          <w:rFonts w:eastAsiaTheme="minorEastAsia" w:cs="Times New Roman"/>
          <w:sz w:val="24"/>
          <w:szCs w:val="24"/>
        </w:rPr>
        <w:t>根據</w:t>
      </w:r>
      <w:r w:rsidR="00901CBA" w:rsidRPr="00E542D4">
        <w:rPr>
          <w:rFonts w:eastAsiaTheme="minorEastAsia" w:cs="Times New Roman"/>
          <w:sz w:val="24"/>
          <w:szCs w:val="24"/>
        </w:rPr>
        <w:t>經</w:t>
      </w:r>
      <w:r w:rsidR="009B15C2" w:rsidRPr="00E542D4">
        <w:rPr>
          <w:rFonts w:eastAsiaTheme="minorEastAsia" w:cs="Times New Roman" w:hint="eastAsia"/>
          <w:sz w:val="24"/>
          <w:szCs w:val="24"/>
          <w:lang w:val="pt-PT"/>
        </w:rPr>
        <w:t>第</w:t>
      </w:r>
      <w:r w:rsidR="009B15C2" w:rsidRPr="00E542D4">
        <w:rPr>
          <w:rFonts w:eastAsiaTheme="minorEastAsia" w:cs="Times New Roman" w:hint="eastAsia"/>
          <w:sz w:val="24"/>
          <w:szCs w:val="24"/>
          <w:lang w:val="pt-PT"/>
        </w:rPr>
        <w:t>5/2021</w:t>
      </w:r>
      <w:r w:rsidR="009B15C2" w:rsidRPr="00E542D4">
        <w:rPr>
          <w:rFonts w:eastAsiaTheme="minorEastAsia" w:cs="Times New Roman" w:hint="eastAsia"/>
          <w:sz w:val="24"/>
          <w:szCs w:val="24"/>
          <w:lang w:val="pt-PT"/>
        </w:rPr>
        <w:t>號法律</w:t>
      </w:r>
      <w:r w:rsidR="009B15C2" w:rsidRPr="00E542D4">
        <w:rPr>
          <w:rFonts w:eastAsiaTheme="minorEastAsia" w:cs="Times New Roman"/>
          <w:sz w:val="24"/>
          <w:szCs w:val="24"/>
          <w:lang w:val="pt-PT"/>
        </w:rPr>
        <w:t>修改十二月十五日第</w:t>
      </w:r>
      <w:r w:rsidR="009B15C2" w:rsidRPr="00E542D4">
        <w:rPr>
          <w:rFonts w:eastAsiaTheme="minorEastAsia" w:cs="Times New Roman"/>
          <w:sz w:val="24"/>
          <w:szCs w:val="24"/>
          <w:lang w:val="pt-PT"/>
        </w:rPr>
        <w:t>122/84/M</w:t>
      </w:r>
      <w:r w:rsidR="009B15C2" w:rsidRPr="00E542D4">
        <w:rPr>
          <w:rFonts w:eastAsiaTheme="minorEastAsia" w:cs="Times New Roman"/>
          <w:sz w:val="24"/>
          <w:szCs w:val="24"/>
          <w:lang w:val="pt-PT"/>
        </w:rPr>
        <w:t>號法令</w:t>
      </w:r>
      <w:r w:rsidR="009B15C2" w:rsidRPr="00E542D4">
        <w:rPr>
          <w:rFonts w:eastAsiaTheme="minorEastAsia" w:cs="Times New Roman" w:hint="eastAsia"/>
          <w:sz w:val="24"/>
          <w:szCs w:val="24"/>
          <w:lang w:val="pt-PT"/>
        </w:rPr>
        <w:t>《有關工程、取得財貨及服務的開支制度》</w:t>
      </w:r>
      <w:r w:rsidR="00901CBA" w:rsidRPr="00E542D4">
        <w:rPr>
          <w:rFonts w:eastAsiaTheme="minorEastAsia" w:cs="Times New Roman"/>
          <w:sz w:val="24"/>
          <w:szCs w:val="24"/>
        </w:rPr>
        <w:t>第七條第一款「</w:t>
      </w:r>
      <w:r w:rsidR="00901CBA" w:rsidRPr="00E542D4">
        <w:rPr>
          <w:rFonts w:eastAsiaTheme="minorEastAsia" w:cs="Times New Roman"/>
          <w:sz w:val="24"/>
          <w:szCs w:val="24"/>
        </w:rPr>
        <w:t>a</w:t>
      </w:r>
      <w:r w:rsidR="00901CBA" w:rsidRPr="00E542D4">
        <w:rPr>
          <w:rFonts w:eastAsiaTheme="minorEastAsia" w:cs="Times New Roman"/>
          <w:sz w:val="24"/>
          <w:szCs w:val="24"/>
        </w:rPr>
        <w:t>）</w:t>
      </w:r>
      <w:r w:rsidR="00901CBA" w:rsidRPr="00E542D4">
        <w:rPr>
          <w:rFonts w:eastAsiaTheme="minorEastAsia" w:cs="Times New Roman"/>
          <w:sz w:val="24"/>
          <w:szCs w:val="24"/>
        </w:rPr>
        <w:t>/ b</w:t>
      </w:r>
      <w:r w:rsidR="00901CBA" w:rsidRPr="00E542D4">
        <w:rPr>
          <w:rFonts w:eastAsiaTheme="minorEastAsia" w:cs="Times New Roman"/>
          <w:sz w:val="24"/>
          <w:szCs w:val="24"/>
        </w:rPr>
        <w:t>）」</w:t>
      </w:r>
      <w:r w:rsidR="00763321" w:rsidRPr="00E542D4">
        <w:rPr>
          <w:rFonts w:eastAsiaTheme="minorEastAsia" w:cs="Times New Roman"/>
          <w:sz w:val="24"/>
          <w:szCs w:val="24"/>
        </w:rPr>
        <w:t>項</w:t>
      </w:r>
      <w:r w:rsidR="00901CBA" w:rsidRPr="00E542D4">
        <w:rPr>
          <w:rFonts w:eastAsiaTheme="minorEastAsia" w:cs="Times New Roman"/>
          <w:sz w:val="24"/>
          <w:szCs w:val="24"/>
        </w:rPr>
        <w:t>之規定，建議有關「工程</w:t>
      </w:r>
      <w:r w:rsidR="00901CBA" w:rsidRPr="00E542D4">
        <w:rPr>
          <w:rFonts w:eastAsiaTheme="minorEastAsia" w:cs="Times New Roman"/>
          <w:sz w:val="24"/>
          <w:szCs w:val="24"/>
        </w:rPr>
        <w:t>/</w:t>
      </w:r>
      <w:r w:rsidR="00901CBA" w:rsidRPr="00E542D4">
        <w:rPr>
          <w:rFonts w:eastAsiaTheme="minorEastAsia" w:cs="Times New Roman"/>
          <w:sz w:val="24"/>
          <w:szCs w:val="24"/>
        </w:rPr>
        <w:t>採購</w:t>
      </w:r>
      <w:r w:rsidR="00136ECD" w:rsidRPr="00E542D4">
        <w:rPr>
          <w:rFonts w:eastAsiaTheme="minorEastAsia" w:cs="Times New Roman"/>
          <w:sz w:val="24"/>
          <w:szCs w:val="24"/>
        </w:rPr>
        <w:t>/</w:t>
      </w:r>
      <w:r w:rsidR="00136ECD" w:rsidRPr="00E542D4">
        <w:rPr>
          <w:rFonts w:eastAsiaTheme="minorEastAsia" w:cs="Times New Roman"/>
          <w:sz w:val="24"/>
          <w:szCs w:val="24"/>
        </w:rPr>
        <w:t>服務</w:t>
      </w:r>
      <w:r w:rsidR="00901CBA" w:rsidRPr="00E542D4">
        <w:rPr>
          <w:rFonts w:eastAsiaTheme="minorEastAsia" w:cs="Times New Roman"/>
          <w:sz w:val="24"/>
          <w:szCs w:val="24"/>
        </w:rPr>
        <w:t>」</w:t>
      </w:r>
      <w:r w:rsidR="00901CBA" w:rsidRPr="00E542D4">
        <w:rPr>
          <w:rFonts w:eastAsiaTheme="minorEastAsia" w:cs="Times New Roman"/>
          <w:b/>
          <w:sz w:val="24"/>
          <w:szCs w:val="24"/>
        </w:rPr>
        <w:t>以公開招標</w:t>
      </w:r>
      <w:r w:rsidR="008951D7" w:rsidRPr="00E542D4">
        <w:rPr>
          <w:rFonts w:eastAsiaTheme="minorEastAsia" w:cs="Times New Roman"/>
          <w:b/>
          <w:sz w:val="24"/>
          <w:szCs w:val="24"/>
        </w:rPr>
        <w:t>形</w:t>
      </w:r>
      <w:r w:rsidR="00901CBA" w:rsidRPr="00E542D4">
        <w:rPr>
          <w:rFonts w:eastAsiaTheme="minorEastAsia" w:cs="Times New Roman"/>
          <w:b/>
          <w:sz w:val="24"/>
          <w:szCs w:val="24"/>
        </w:rPr>
        <w:t>式進行</w:t>
      </w:r>
      <w:r w:rsidR="006B784B" w:rsidRPr="006846E8">
        <w:rPr>
          <w:rFonts w:eastAsiaTheme="minorEastAsia" w:cs="Times New Roman" w:hint="eastAsia"/>
          <w:sz w:val="24"/>
          <w:szCs w:val="24"/>
        </w:rPr>
        <w:t>。</w:t>
      </w:r>
    </w:p>
    <w:p w14:paraId="523F2E1B" w14:textId="388B88A2" w:rsidR="004B10D5" w:rsidRPr="00E542D4" w:rsidRDefault="00901CBA" w:rsidP="00BE440C">
      <w:pPr>
        <w:ind w:leftChars="327" w:left="893" w:hangingChars="18" w:hanging="43"/>
        <w:rPr>
          <w:rFonts w:eastAsiaTheme="minorEastAsia" w:cs="Times New Roman"/>
          <w:sz w:val="24"/>
          <w:szCs w:val="24"/>
          <w:lang w:eastAsia="zh-HK"/>
        </w:rPr>
      </w:pPr>
      <w:r w:rsidRPr="00E542D4">
        <w:rPr>
          <w:rFonts w:eastAsiaTheme="minorEastAsia" w:cs="Times New Roman"/>
          <w:sz w:val="24"/>
          <w:szCs w:val="24"/>
        </w:rPr>
        <w:t>It is recommended to proceed the captioned</w:t>
      </w:r>
      <w:r w:rsidRPr="00E542D4">
        <w:rPr>
          <w:rFonts w:eastAsiaTheme="minorEastAsia" w:cs="Times New Roman"/>
          <w:sz w:val="24"/>
          <w:szCs w:val="24"/>
        </w:rPr>
        <w:t>「</w:t>
      </w:r>
      <w:r w:rsidRPr="00E542D4">
        <w:rPr>
          <w:rFonts w:eastAsiaTheme="minorEastAsia" w:cs="Times New Roman"/>
          <w:sz w:val="24"/>
          <w:szCs w:val="24"/>
        </w:rPr>
        <w:t>work</w:t>
      </w:r>
      <w:r w:rsidR="00B20528" w:rsidRPr="00E542D4">
        <w:rPr>
          <w:rFonts w:eastAsiaTheme="minorEastAsia" w:cs="Times New Roman"/>
          <w:sz w:val="24"/>
          <w:szCs w:val="24"/>
        </w:rPr>
        <w:t>s</w:t>
      </w:r>
      <w:r w:rsidRPr="00E542D4">
        <w:rPr>
          <w:rFonts w:eastAsiaTheme="minorEastAsia" w:cs="Times New Roman"/>
          <w:sz w:val="24"/>
          <w:szCs w:val="24"/>
        </w:rPr>
        <w:t>/</w:t>
      </w:r>
      <w:r w:rsidR="00AD7760" w:rsidRPr="00E542D4">
        <w:rPr>
          <w:rFonts w:eastAsiaTheme="minorEastAsia" w:cs="Times New Roman"/>
          <w:sz w:val="24"/>
          <w:szCs w:val="24"/>
        </w:rPr>
        <w:t>goods</w:t>
      </w:r>
      <w:r w:rsidR="00136ECD" w:rsidRPr="00E542D4">
        <w:rPr>
          <w:rFonts w:eastAsiaTheme="minorEastAsia" w:cs="Times New Roman"/>
          <w:sz w:val="24"/>
          <w:szCs w:val="24"/>
        </w:rPr>
        <w:t>/service</w:t>
      </w:r>
      <w:r w:rsidR="00AD7760" w:rsidRPr="00E542D4">
        <w:rPr>
          <w:rFonts w:eastAsiaTheme="minorEastAsia" w:cs="Times New Roman"/>
          <w:sz w:val="24"/>
          <w:szCs w:val="24"/>
        </w:rPr>
        <w:t>s</w:t>
      </w:r>
      <w:r w:rsidRPr="00E542D4">
        <w:rPr>
          <w:rFonts w:eastAsiaTheme="minorEastAsia" w:cs="Times New Roman"/>
          <w:sz w:val="24"/>
          <w:szCs w:val="24"/>
        </w:rPr>
        <w:t>」</w:t>
      </w:r>
      <w:r w:rsidR="00E72EF9" w:rsidRPr="00E542D4">
        <w:rPr>
          <w:rFonts w:eastAsiaTheme="minorEastAsia" w:cs="Times New Roman"/>
          <w:sz w:val="24"/>
          <w:szCs w:val="24"/>
        </w:rPr>
        <w:t>with</w:t>
      </w:r>
      <w:r w:rsidRPr="00E542D4">
        <w:rPr>
          <w:rFonts w:eastAsiaTheme="minorEastAsia" w:cs="Times New Roman"/>
          <w:sz w:val="24"/>
          <w:szCs w:val="24"/>
        </w:rPr>
        <w:t xml:space="preserve"> </w:t>
      </w:r>
      <w:r w:rsidRPr="00E542D4">
        <w:rPr>
          <w:rFonts w:eastAsiaTheme="minorEastAsia" w:cs="Times New Roman"/>
          <w:sz w:val="24"/>
          <w:szCs w:val="24"/>
          <w:lang w:eastAsia="zh-HK"/>
        </w:rPr>
        <w:t>public tender</w:t>
      </w:r>
      <w:r w:rsidRPr="00E542D4">
        <w:rPr>
          <w:rFonts w:eastAsiaTheme="minorEastAsia" w:cs="Times New Roman"/>
          <w:sz w:val="24"/>
          <w:szCs w:val="24"/>
        </w:rPr>
        <w:t xml:space="preserve"> in accordance with item </w:t>
      </w:r>
      <w:r w:rsidR="00763321" w:rsidRPr="00E542D4">
        <w:rPr>
          <w:rFonts w:eastAsiaTheme="minorEastAsia" w:cs="Times New Roman"/>
          <w:sz w:val="24"/>
          <w:szCs w:val="24"/>
        </w:rPr>
        <w:t>1</w:t>
      </w:r>
      <w:r w:rsidRPr="00E542D4">
        <w:rPr>
          <w:rFonts w:eastAsiaTheme="minorEastAsia" w:cs="Times New Roman"/>
          <w:sz w:val="24"/>
          <w:szCs w:val="24"/>
        </w:rPr>
        <w:t>「</w:t>
      </w:r>
      <w:r w:rsidR="00763321" w:rsidRPr="00E542D4">
        <w:rPr>
          <w:rFonts w:eastAsiaTheme="minorEastAsia" w:cs="Times New Roman"/>
          <w:sz w:val="24"/>
          <w:szCs w:val="24"/>
        </w:rPr>
        <w:t>a)/b)</w:t>
      </w:r>
      <w:r w:rsidRPr="00E542D4">
        <w:rPr>
          <w:rFonts w:eastAsiaTheme="minorEastAsia" w:cs="Times New Roman"/>
          <w:sz w:val="24"/>
          <w:szCs w:val="24"/>
        </w:rPr>
        <w:t>」</w:t>
      </w:r>
      <w:r w:rsidRPr="00E542D4">
        <w:rPr>
          <w:rFonts w:eastAsiaTheme="minorEastAsia" w:cs="Times New Roman"/>
          <w:sz w:val="24"/>
          <w:szCs w:val="24"/>
        </w:rPr>
        <w:t>of article 7 of DL No.</w:t>
      </w:r>
      <w:r w:rsidR="0011377D">
        <w:rPr>
          <w:rFonts w:eastAsiaTheme="minorEastAsia" w:cs="Times New Roman"/>
          <w:sz w:val="24"/>
          <w:szCs w:val="24"/>
        </w:rPr>
        <w:t xml:space="preserve"> </w:t>
      </w:r>
      <w:r w:rsidRPr="00E542D4">
        <w:rPr>
          <w:rFonts w:eastAsiaTheme="minorEastAsia" w:cs="Times New Roman"/>
          <w:sz w:val="24"/>
          <w:szCs w:val="24"/>
        </w:rPr>
        <w:t xml:space="preserve">122/84/M dated 15/12/1984, subsequently amended </w:t>
      </w:r>
      <w:r w:rsidR="00187530" w:rsidRPr="00E542D4">
        <w:rPr>
          <w:rFonts w:eastAsiaTheme="minorEastAsia" w:cs="Times New Roman"/>
          <w:sz w:val="24"/>
          <w:szCs w:val="24"/>
        </w:rPr>
        <w:t>by Lei n.º 5/2021</w:t>
      </w:r>
      <w:r w:rsidR="00187530" w:rsidRPr="00742F0E">
        <w:rPr>
          <w:rFonts w:eastAsiaTheme="minorEastAsia" w:cs="Times New Roman" w:hint="eastAsia"/>
          <w:sz w:val="24"/>
          <w:szCs w:val="24"/>
          <w:lang w:eastAsia="zh-HK"/>
        </w:rPr>
        <w:t>《</w:t>
      </w:r>
      <w:r w:rsidR="00187530" w:rsidRPr="00742F0E">
        <w:rPr>
          <w:rFonts w:eastAsiaTheme="minorEastAsia" w:cs="Times New Roman"/>
          <w:sz w:val="24"/>
          <w:szCs w:val="24"/>
          <w:lang w:eastAsia="zh-HK"/>
        </w:rPr>
        <w:t>Regime das despesas com obras e aquisição de bens e serviços</w:t>
      </w:r>
      <w:r w:rsidR="00187530" w:rsidRPr="00742F0E">
        <w:rPr>
          <w:rFonts w:eastAsiaTheme="minorEastAsia" w:cs="Times New Roman" w:hint="eastAsia"/>
          <w:sz w:val="24"/>
          <w:szCs w:val="24"/>
          <w:lang w:eastAsia="zh-HK"/>
        </w:rPr>
        <w:t>》</w:t>
      </w:r>
      <w:r w:rsidR="006B784B">
        <w:rPr>
          <w:rFonts w:eastAsiaTheme="minorEastAsia" w:cs="Times New Roman" w:hint="eastAsia"/>
          <w:sz w:val="24"/>
          <w:szCs w:val="24"/>
          <w:lang w:eastAsia="zh-HK"/>
        </w:rPr>
        <w:t>.</w:t>
      </w:r>
    </w:p>
    <w:p w14:paraId="1A8C855B" w14:textId="5C058445" w:rsidR="00F42300" w:rsidRPr="00E542D4" w:rsidRDefault="00F42300" w:rsidP="00BE440C">
      <w:pPr>
        <w:pStyle w:val="a3"/>
        <w:ind w:leftChars="164" w:left="935" w:hangingChars="212" w:hanging="509"/>
        <w:rPr>
          <w:rFonts w:eastAsiaTheme="minorEastAsia" w:cs="Times New Roman"/>
          <w:sz w:val="24"/>
          <w:szCs w:val="24"/>
        </w:rPr>
      </w:pPr>
      <w:r w:rsidRPr="00E542D4">
        <w:rPr>
          <w:rFonts w:eastAsiaTheme="minorEastAsia" w:cs="Times New Roman"/>
          <w:sz w:val="24"/>
          <w:szCs w:val="24"/>
          <w:bdr w:val="single" w:sz="4" w:space="0" w:color="auto"/>
        </w:rPr>
        <w:t xml:space="preserve">  </w:t>
      </w:r>
      <w:r w:rsidRPr="00E542D4">
        <w:rPr>
          <w:rFonts w:eastAsiaTheme="minorEastAsia" w:cs="Times New Roman"/>
          <w:sz w:val="24"/>
          <w:szCs w:val="24"/>
        </w:rPr>
        <w:t xml:space="preserve"> </w:t>
      </w:r>
      <w:r w:rsidRPr="00E542D4">
        <w:rPr>
          <w:rFonts w:eastAsiaTheme="minorEastAsia" w:cs="Times New Roman"/>
          <w:sz w:val="24"/>
          <w:szCs w:val="24"/>
        </w:rPr>
        <w:t>根據經</w:t>
      </w:r>
      <w:r w:rsidR="009B15C2" w:rsidRPr="00E542D4">
        <w:rPr>
          <w:rFonts w:eastAsiaTheme="minorEastAsia" w:cs="Times New Roman" w:hint="eastAsia"/>
          <w:sz w:val="24"/>
          <w:szCs w:val="24"/>
          <w:lang w:val="pt-PT"/>
        </w:rPr>
        <w:t>第</w:t>
      </w:r>
      <w:r w:rsidR="009B15C2" w:rsidRPr="00E542D4">
        <w:rPr>
          <w:rFonts w:eastAsiaTheme="minorEastAsia" w:cs="Times New Roman" w:hint="eastAsia"/>
          <w:sz w:val="24"/>
          <w:szCs w:val="24"/>
          <w:lang w:val="pt-PT"/>
        </w:rPr>
        <w:t>5/2021</w:t>
      </w:r>
      <w:r w:rsidR="009B15C2" w:rsidRPr="00E542D4">
        <w:rPr>
          <w:rFonts w:eastAsiaTheme="minorEastAsia" w:cs="Times New Roman" w:hint="eastAsia"/>
          <w:sz w:val="24"/>
          <w:szCs w:val="24"/>
          <w:lang w:val="pt-PT"/>
        </w:rPr>
        <w:t>號法律</w:t>
      </w:r>
      <w:r w:rsidR="009B15C2" w:rsidRPr="00E542D4">
        <w:rPr>
          <w:rFonts w:eastAsiaTheme="minorEastAsia" w:cs="Times New Roman"/>
          <w:sz w:val="24"/>
          <w:szCs w:val="24"/>
          <w:lang w:val="pt-PT"/>
        </w:rPr>
        <w:t>修改十二月十五日第</w:t>
      </w:r>
      <w:r w:rsidR="009B15C2" w:rsidRPr="00E542D4">
        <w:rPr>
          <w:rFonts w:eastAsiaTheme="minorEastAsia" w:cs="Times New Roman"/>
          <w:sz w:val="24"/>
          <w:szCs w:val="24"/>
          <w:lang w:val="pt-PT"/>
        </w:rPr>
        <w:t>122/84/M</w:t>
      </w:r>
      <w:r w:rsidR="009B15C2" w:rsidRPr="00E542D4">
        <w:rPr>
          <w:rFonts w:eastAsiaTheme="minorEastAsia" w:cs="Times New Roman"/>
          <w:sz w:val="24"/>
          <w:szCs w:val="24"/>
          <w:lang w:val="pt-PT"/>
        </w:rPr>
        <w:t>號法令</w:t>
      </w:r>
      <w:r w:rsidR="009B15C2" w:rsidRPr="00E542D4">
        <w:rPr>
          <w:rFonts w:eastAsiaTheme="minorEastAsia" w:cs="Times New Roman" w:hint="eastAsia"/>
          <w:sz w:val="24"/>
          <w:szCs w:val="24"/>
          <w:lang w:val="pt-PT"/>
        </w:rPr>
        <w:t>《有關工程、取得財貨及服務的開支制度》</w:t>
      </w:r>
      <w:r w:rsidRPr="00E542D4">
        <w:rPr>
          <w:rFonts w:eastAsiaTheme="minorEastAsia" w:cs="Times New Roman"/>
          <w:sz w:val="24"/>
          <w:szCs w:val="24"/>
        </w:rPr>
        <w:t>第七條第二款「</w:t>
      </w:r>
      <w:r w:rsidR="00763321" w:rsidRPr="00E542D4">
        <w:rPr>
          <w:rFonts w:eastAsiaTheme="minorEastAsia" w:cs="Times New Roman"/>
          <w:sz w:val="24"/>
          <w:szCs w:val="24"/>
        </w:rPr>
        <w:t>a</w:t>
      </w:r>
      <w:r w:rsidR="00763321" w:rsidRPr="00E542D4">
        <w:rPr>
          <w:rFonts w:eastAsiaTheme="minorEastAsia" w:cs="Times New Roman"/>
          <w:sz w:val="24"/>
          <w:szCs w:val="24"/>
        </w:rPr>
        <w:t>）</w:t>
      </w:r>
      <w:r w:rsidR="00763321" w:rsidRPr="00E542D4">
        <w:rPr>
          <w:rFonts w:eastAsiaTheme="minorEastAsia" w:cs="Times New Roman"/>
          <w:sz w:val="24"/>
          <w:szCs w:val="24"/>
        </w:rPr>
        <w:t>/b</w:t>
      </w:r>
      <w:r w:rsidR="00763321" w:rsidRPr="00E542D4">
        <w:rPr>
          <w:rFonts w:eastAsiaTheme="minorEastAsia" w:cs="Times New Roman"/>
          <w:sz w:val="24"/>
          <w:szCs w:val="24"/>
        </w:rPr>
        <w:t>）</w:t>
      </w:r>
      <w:r w:rsidR="00763321" w:rsidRPr="00E542D4">
        <w:rPr>
          <w:rFonts w:eastAsiaTheme="minorEastAsia" w:cs="Times New Roman"/>
          <w:sz w:val="24"/>
          <w:szCs w:val="24"/>
        </w:rPr>
        <w:t>/c</w:t>
      </w:r>
      <w:r w:rsidR="00763321" w:rsidRPr="00E542D4">
        <w:rPr>
          <w:rFonts w:eastAsiaTheme="minorEastAsia" w:cs="Times New Roman"/>
          <w:sz w:val="24"/>
          <w:szCs w:val="24"/>
        </w:rPr>
        <w:t>）</w:t>
      </w:r>
      <w:r w:rsidR="00763321" w:rsidRPr="00E542D4">
        <w:rPr>
          <w:rFonts w:eastAsiaTheme="minorEastAsia" w:cs="Times New Roman"/>
          <w:sz w:val="24"/>
          <w:szCs w:val="24"/>
        </w:rPr>
        <w:t>/d</w:t>
      </w:r>
      <w:r w:rsidR="00763321" w:rsidRPr="00E542D4">
        <w:rPr>
          <w:rFonts w:eastAsiaTheme="minorEastAsia" w:cs="Times New Roman"/>
          <w:sz w:val="24"/>
          <w:szCs w:val="24"/>
        </w:rPr>
        <w:t>）</w:t>
      </w:r>
      <w:r w:rsidR="00763321" w:rsidRPr="00E542D4">
        <w:rPr>
          <w:rFonts w:eastAsiaTheme="minorEastAsia" w:cs="Times New Roman"/>
          <w:sz w:val="24"/>
          <w:szCs w:val="24"/>
        </w:rPr>
        <w:t>/e</w:t>
      </w:r>
      <w:r w:rsidR="00763321" w:rsidRPr="00E542D4">
        <w:rPr>
          <w:rFonts w:eastAsiaTheme="minorEastAsia" w:cs="Times New Roman"/>
          <w:sz w:val="24"/>
          <w:szCs w:val="24"/>
        </w:rPr>
        <w:t>）</w:t>
      </w:r>
      <w:r w:rsidR="00763321" w:rsidRPr="00E542D4">
        <w:rPr>
          <w:rFonts w:eastAsiaTheme="minorEastAsia" w:cs="Times New Roman"/>
          <w:sz w:val="24"/>
          <w:szCs w:val="24"/>
        </w:rPr>
        <w:t>/f</w:t>
      </w:r>
      <w:r w:rsidR="00763321" w:rsidRPr="00E542D4">
        <w:rPr>
          <w:rFonts w:eastAsiaTheme="minorEastAsia" w:cs="Times New Roman"/>
          <w:sz w:val="24"/>
          <w:szCs w:val="24"/>
        </w:rPr>
        <w:t>）</w:t>
      </w:r>
      <w:r w:rsidR="00763321" w:rsidRPr="00E542D4">
        <w:rPr>
          <w:rFonts w:eastAsiaTheme="minorEastAsia" w:cs="Times New Roman"/>
          <w:sz w:val="24"/>
          <w:szCs w:val="24"/>
        </w:rPr>
        <w:t>/g</w:t>
      </w:r>
      <w:r w:rsidR="00763321" w:rsidRPr="00E542D4">
        <w:rPr>
          <w:rFonts w:eastAsiaTheme="minorEastAsia" w:cs="Times New Roman"/>
          <w:sz w:val="24"/>
          <w:szCs w:val="24"/>
        </w:rPr>
        <w:t>）</w:t>
      </w:r>
      <w:r w:rsidRPr="00E542D4">
        <w:rPr>
          <w:rFonts w:eastAsiaTheme="minorEastAsia" w:cs="Times New Roman"/>
          <w:sz w:val="24"/>
          <w:szCs w:val="24"/>
        </w:rPr>
        <w:t>」項及第八條</w:t>
      </w:r>
      <w:r w:rsidRPr="00E542D4">
        <w:rPr>
          <w:rFonts w:eastAsiaTheme="minorEastAsia" w:cs="Times New Roman"/>
          <w:sz w:val="24"/>
          <w:szCs w:val="24"/>
          <w:lang w:val="pt-PT"/>
        </w:rPr>
        <w:t>第一款、第二款、第三款</w:t>
      </w:r>
      <w:r w:rsidR="0011377D" w:rsidRPr="00E542D4">
        <w:rPr>
          <w:rFonts w:eastAsiaTheme="minorEastAsia" w:cs="Times New Roman"/>
          <w:sz w:val="24"/>
          <w:szCs w:val="24"/>
          <w:lang w:val="pt-PT"/>
        </w:rPr>
        <w:t>、</w:t>
      </w:r>
      <w:r w:rsidRPr="00E542D4">
        <w:rPr>
          <w:rFonts w:eastAsiaTheme="minorEastAsia" w:cs="Times New Roman"/>
          <w:sz w:val="24"/>
          <w:szCs w:val="24"/>
        </w:rPr>
        <w:t>第十條</w:t>
      </w:r>
      <w:r w:rsidR="003B0CBA" w:rsidRPr="00E542D4">
        <w:rPr>
          <w:rFonts w:eastAsiaTheme="minorEastAsia" w:cs="Times New Roman" w:hint="eastAsia"/>
          <w:sz w:val="24"/>
          <w:szCs w:val="24"/>
        </w:rPr>
        <w:t>及第</w:t>
      </w:r>
      <w:r w:rsidR="00E261D8" w:rsidRPr="00E542D4">
        <w:rPr>
          <w:rFonts w:eastAsiaTheme="minorEastAsia" w:cs="Times New Roman" w:hint="eastAsia"/>
          <w:sz w:val="24"/>
          <w:szCs w:val="24"/>
          <w:lang w:eastAsia="zh-HK"/>
        </w:rPr>
        <w:t>十七</w:t>
      </w:r>
      <w:r w:rsidR="003B0CBA" w:rsidRPr="00E542D4">
        <w:rPr>
          <w:rFonts w:eastAsiaTheme="minorEastAsia" w:cs="Times New Roman" w:hint="eastAsia"/>
          <w:sz w:val="24"/>
          <w:szCs w:val="24"/>
        </w:rPr>
        <w:t>條第二款</w:t>
      </w:r>
      <w:r w:rsidR="00152B16" w:rsidRPr="00E542D4">
        <w:rPr>
          <w:rFonts w:eastAsiaTheme="minorEastAsia" w:cs="Times New Roman" w:hint="eastAsia"/>
          <w:sz w:val="24"/>
          <w:szCs w:val="24"/>
        </w:rPr>
        <w:t>之規定</w:t>
      </w:r>
      <w:r w:rsidRPr="00E542D4">
        <w:rPr>
          <w:rFonts w:eastAsiaTheme="minorEastAsia" w:cs="Times New Roman"/>
          <w:sz w:val="24"/>
          <w:szCs w:val="24"/>
        </w:rPr>
        <w:t>，</w:t>
      </w:r>
      <w:r w:rsidRPr="00E542D4">
        <w:rPr>
          <w:rFonts w:eastAsiaTheme="minorEastAsia" w:cs="Times New Roman"/>
          <w:b/>
          <w:sz w:val="24"/>
          <w:szCs w:val="24"/>
        </w:rPr>
        <w:t>建議豁免</w:t>
      </w:r>
      <w:r w:rsidR="00136ECD" w:rsidRPr="00E542D4">
        <w:rPr>
          <w:rFonts w:eastAsiaTheme="minorEastAsia" w:cs="Times New Roman"/>
          <w:b/>
          <w:sz w:val="24"/>
          <w:szCs w:val="24"/>
        </w:rPr>
        <w:t>進行</w:t>
      </w:r>
      <w:r w:rsidRPr="00E542D4">
        <w:rPr>
          <w:rFonts w:eastAsiaTheme="minorEastAsia" w:cs="Times New Roman"/>
          <w:b/>
          <w:sz w:val="24"/>
          <w:szCs w:val="24"/>
        </w:rPr>
        <w:t>公開招標，以書面諮詢</w:t>
      </w:r>
      <w:r w:rsidR="00B61715" w:rsidRPr="00E542D4">
        <w:rPr>
          <w:rFonts w:eastAsiaTheme="minorEastAsia" w:cs="Times New Roman"/>
          <w:b/>
          <w:sz w:val="24"/>
          <w:szCs w:val="24"/>
        </w:rPr>
        <w:t>形</w:t>
      </w:r>
      <w:r w:rsidRPr="00E542D4">
        <w:rPr>
          <w:rFonts w:eastAsiaTheme="minorEastAsia" w:cs="Times New Roman"/>
          <w:b/>
          <w:sz w:val="24"/>
          <w:szCs w:val="24"/>
        </w:rPr>
        <w:t>式進行</w:t>
      </w:r>
      <w:r w:rsidR="006B784B" w:rsidRPr="006846E8">
        <w:rPr>
          <w:rFonts w:eastAsiaTheme="minorEastAsia" w:cs="Times New Roman" w:hint="eastAsia"/>
          <w:sz w:val="24"/>
          <w:szCs w:val="24"/>
        </w:rPr>
        <w:t>。</w:t>
      </w:r>
    </w:p>
    <w:p w14:paraId="169E377C" w14:textId="489A1163" w:rsidR="001342D1" w:rsidRPr="00E542D4" w:rsidRDefault="0011377D" w:rsidP="00BE440C">
      <w:pPr>
        <w:ind w:leftChars="327" w:left="893" w:hangingChars="18" w:hanging="43"/>
        <w:rPr>
          <w:rFonts w:eastAsiaTheme="minorEastAsia" w:cs="Times New Roman"/>
          <w:color w:val="000000"/>
          <w:kern w:val="0"/>
          <w:sz w:val="24"/>
          <w:szCs w:val="24"/>
        </w:rPr>
      </w:pPr>
      <w:r>
        <w:rPr>
          <w:rFonts w:eastAsiaTheme="minorEastAsia" w:cs="Times New Roman"/>
          <w:sz w:val="24"/>
          <w:szCs w:val="24"/>
        </w:rPr>
        <w:t>It is recommended to exempt to procure</w:t>
      </w:r>
      <w:r w:rsidR="004336C6" w:rsidRPr="00E542D4">
        <w:rPr>
          <w:rFonts w:eastAsiaTheme="minorEastAsia" w:cs="Times New Roman"/>
          <w:sz w:val="24"/>
          <w:szCs w:val="24"/>
        </w:rPr>
        <w:t xml:space="preserve"> through </w:t>
      </w:r>
      <w:r w:rsidR="00A7216F" w:rsidRPr="00E542D4">
        <w:rPr>
          <w:rFonts w:eastAsiaTheme="minorEastAsia" w:cs="Times New Roman"/>
          <w:sz w:val="24"/>
          <w:szCs w:val="24"/>
          <w:lang w:eastAsia="zh-HK"/>
        </w:rPr>
        <w:t xml:space="preserve">public tender and to proceed </w:t>
      </w:r>
      <w:r w:rsidR="004336C6" w:rsidRPr="00E542D4">
        <w:rPr>
          <w:rFonts w:eastAsiaTheme="minorEastAsia" w:cs="Times New Roman"/>
          <w:sz w:val="24"/>
          <w:szCs w:val="24"/>
          <w:lang w:eastAsia="zh-HK"/>
        </w:rPr>
        <w:t>with</w:t>
      </w:r>
      <w:r w:rsidR="00A7216F" w:rsidRPr="00E542D4">
        <w:rPr>
          <w:rFonts w:eastAsiaTheme="minorEastAsia" w:cs="Times New Roman"/>
          <w:sz w:val="24"/>
          <w:szCs w:val="24"/>
          <w:lang w:eastAsia="zh-HK"/>
        </w:rPr>
        <w:t xml:space="preserve"> written consultation </w:t>
      </w:r>
      <w:r w:rsidR="00F42300" w:rsidRPr="00E542D4">
        <w:rPr>
          <w:rFonts w:eastAsiaTheme="minorEastAsia" w:cs="Times New Roman"/>
          <w:sz w:val="24"/>
          <w:szCs w:val="24"/>
        </w:rPr>
        <w:t>in accordance with item</w:t>
      </w:r>
      <w:r w:rsidR="00780E97" w:rsidRPr="00E542D4">
        <w:rPr>
          <w:rFonts w:eastAsiaTheme="minorEastAsia" w:cs="Times New Roman"/>
          <w:sz w:val="24"/>
          <w:szCs w:val="24"/>
        </w:rPr>
        <w:t>(s)</w:t>
      </w:r>
      <w:r w:rsidR="00A7216F" w:rsidRPr="00E542D4">
        <w:rPr>
          <w:rFonts w:eastAsiaTheme="minorEastAsia" w:cs="Times New Roman"/>
          <w:sz w:val="24"/>
          <w:szCs w:val="24"/>
        </w:rPr>
        <w:t xml:space="preserve"> 2</w:t>
      </w:r>
      <w:r w:rsidR="00F42300" w:rsidRPr="00E542D4">
        <w:rPr>
          <w:rFonts w:eastAsiaTheme="minorEastAsia" w:cs="Times New Roman"/>
          <w:sz w:val="24"/>
          <w:szCs w:val="24"/>
        </w:rPr>
        <w:t>「</w:t>
      </w:r>
      <w:r w:rsidR="00763321" w:rsidRPr="00E542D4">
        <w:rPr>
          <w:rFonts w:eastAsiaTheme="minorEastAsia" w:cs="Times New Roman"/>
          <w:sz w:val="24"/>
          <w:szCs w:val="24"/>
        </w:rPr>
        <w:t xml:space="preserve"> a)/b)/c)/d)/e)/f)/g)</w:t>
      </w:r>
      <w:r w:rsidR="00F42300" w:rsidRPr="00E542D4">
        <w:rPr>
          <w:rFonts w:eastAsiaTheme="minorEastAsia" w:cs="Times New Roman"/>
          <w:sz w:val="24"/>
          <w:szCs w:val="24"/>
        </w:rPr>
        <w:t>」</w:t>
      </w:r>
      <w:r w:rsidR="00F42300" w:rsidRPr="00E542D4">
        <w:rPr>
          <w:rFonts w:eastAsiaTheme="minorEastAsia" w:cs="Times New Roman"/>
          <w:sz w:val="24"/>
          <w:szCs w:val="24"/>
        </w:rPr>
        <w:t xml:space="preserve">of article 7, </w:t>
      </w:r>
      <w:r w:rsidR="00A7216F" w:rsidRPr="00E542D4">
        <w:rPr>
          <w:rFonts w:eastAsiaTheme="minorEastAsia" w:cs="Times New Roman"/>
          <w:sz w:val="24"/>
          <w:szCs w:val="24"/>
        </w:rPr>
        <w:t>items 1, 2 and 3 of article 8</w:t>
      </w:r>
      <w:r>
        <w:rPr>
          <w:rFonts w:eastAsiaTheme="minorEastAsia" w:cs="Times New Roman"/>
          <w:sz w:val="24"/>
          <w:szCs w:val="24"/>
        </w:rPr>
        <w:t>,</w:t>
      </w:r>
      <w:r w:rsidR="00A7216F" w:rsidRPr="00E542D4">
        <w:rPr>
          <w:rFonts w:eastAsiaTheme="minorEastAsia" w:cs="Times New Roman"/>
          <w:sz w:val="24"/>
          <w:szCs w:val="24"/>
        </w:rPr>
        <w:t xml:space="preserve"> article 10</w:t>
      </w:r>
      <w:r w:rsidR="003B0CBA" w:rsidRPr="00E542D4">
        <w:rPr>
          <w:rFonts w:eastAsiaTheme="minorEastAsia" w:cs="Times New Roman" w:hint="eastAsia"/>
          <w:sz w:val="24"/>
          <w:szCs w:val="24"/>
        </w:rPr>
        <w:t xml:space="preserve">, </w:t>
      </w:r>
      <w:r w:rsidR="003B0CBA" w:rsidRPr="00E542D4">
        <w:rPr>
          <w:rFonts w:eastAsiaTheme="minorEastAsia" w:cs="Times New Roman"/>
          <w:sz w:val="24"/>
          <w:szCs w:val="24"/>
          <w:lang w:eastAsia="zh-HK"/>
        </w:rPr>
        <w:t xml:space="preserve">and item 2 of article </w:t>
      </w:r>
      <w:r w:rsidR="00E261D8" w:rsidRPr="00E542D4">
        <w:rPr>
          <w:rFonts w:eastAsiaTheme="minorEastAsia" w:cs="Times New Roman"/>
          <w:sz w:val="24"/>
          <w:szCs w:val="24"/>
          <w:lang w:eastAsia="zh-HK"/>
        </w:rPr>
        <w:t>17</w:t>
      </w:r>
      <w:r w:rsidR="003B0CBA" w:rsidRPr="00E542D4">
        <w:rPr>
          <w:rFonts w:eastAsiaTheme="minorEastAsia" w:cs="Times New Roman"/>
          <w:sz w:val="24"/>
          <w:szCs w:val="24"/>
          <w:lang w:eastAsia="zh-HK"/>
        </w:rPr>
        <w:t xml:space="preserve"> </w:t>
      </w:r>
      <w:r w:rsidR="00A7216F" w:rsidRPr="00E542D4">
        <w:rPr>
          <w:rFonts w:eastAsiaTheme="minorEastAsia" w:cs="Times New Roman"/>
          <w:sz w:val="24"/>
          <w:szCs w:val="24"/>
        </w:rPr>
        <w:t>of DL No.</w:t>
      </w:r>
      <w:r>
        <w:rPr>
          <w:rFonts w:eastAsiaTheme="minorEastAsia" w:cs="Times New Roman"/>
          <w:sz w:val="24"/>
          <w:szCs w:val="24"/>
        </w:rPr>
        <w:t xml:space="preserve"> </w:t>
      </w:r>
      <w:r w:rsidR="00A7216F" w:rsidRPr="00E542D4">
        <w:rPr>
          <w:rFonts w:eastAsiaTheme="minorEastAsia" w:cs="Times New Roman"/>
          <w:sz w:val="24"/>
          <w:szCs w:val="24"/>
        </w:rPr>
        <w:t xml:space="preserve">122/84/M dated 15/12/1984, subsequently amended </w:t>
      </w:r>
      <w:r w:rsidR="00187530" w:rsidRPr="00E542D4">
        <w:rPr>
          <w:rFonts w:eastAsiaTheme="minorEastAsia" w:cs="Times New Roman"/>
          <w:sz w:val="24"/>
          <w:szCs w:val="24"/>
        </w:rPr>
        <w:t>by Lei n.º 5/2021</w:t>
      </w:r>
      <w:r w:rsidR="00187530" w:rsidRPr="00742F0E">
        <w:rPr>
          <w:rFonts w:eastAsiaTheme="minorEastAsia" w:cs="Times New Roman" w:hint="eastAsia"/>
          <w:sz w:val="24"/>
          <w:szCs w:val="24"/>
          <w:lang w:eastAsia="zh-HK"/>
        </w:rPr>
        <w:t>《</w:t>
      </w:r>
      <w:r w:rsidR="00187530" w:rsidRPr="00742F0E">
        <w:rPr>
          <w:rFonts w:eastAsiaTheme="minorEastAsia" w:cs="Times New Roman"/>
          <w:sz w:val="24"/>
          <w:szCs w:val="24"/>
          <w:lang w:eastAsia="zh-HK"/>
        </w:rPr>
        <w:t>Regime das despesas com obras e aquisição de bens e serviços</w:t>
      </w:r>
      <w:r w:rsidR="00187530" w:rsidRPr="00742F0E">
        <w:rPr>
          <w:rFonts w:eastAsiaTheme="minorEastAsia" w:cs="Times New Roman" w:hint="eastAsia"/>
          <w:sz w:val="24"/>
          <w:szCs w:val="24"/>
          <w:lang w:eastAsia="zh-HK"/>
        </w:rPr>
        <w:t>》</w:t>
      </w:r>
      <w:r w:rsidR="006B784B">
        <w:rPr>
          <w:rFonts w:eastAsiaTheme="minorEastAsia" w:cs="Times New Roman" w:hint="eastAsia"/>
          <w:sz w:val="24"/>
          <w:szCs w:val="24"/>
          <w:lang w:eastAsia="zh-HK"/>
        </w:rPr>
        <w:t>.</w:t>
      </w:r>
    </w:p>
    <w:p w14:paraId="0C812CC5" w14:textId="619A6C5D" w:rsidR="0031507B" w:rsidRPr="00E542D4" w:rsidRDefault="0031507B" w:rsidP="00780E97">
      <w:pPr>
        <w:ind w:leftChars="164" w:left="935" w:hangingChars="212" w:hanging="509"/>
        <w:rPr>
          <w:rFonts w:eastAsiaTheme="minorEastAsia" w:cs="Times New Roman"/>
          <w:sz w:val="24"/>
          <w:szCs w:val="24"/>
        </w:rPr>
      </w:pPr>
      <w:r w:rsidRPr="00E542D4">
        <w:rPr>
          <w:rFonts w:eastAsiaTheme="minorEastAsia" w:cs="Times New Roman"/>
          <w:sz w:val="24"/>
          <w:szCs w:val="24"/>
          <w:bdr w:val="single" w:sz="4" w:space="0" w:color="auto"/>
        </w:rPr>
        <w:t xml:space="preserve">  </w:t>
      </w:r>
      <w:r w:rsidRPr="00E542D4">
        <w:rPr>
          <w:rFonts w:eastAsiaTheme="minorEastAsia" w:cs="Times New Roman"/>
          <w:sz w:val="24"/>
          <w:szCs w:val="24"/>
        </w:rPr>
        <w:t xml:space="preserve"> </w:t>
      </w:r>
      <w:r w:rsidRPr="00E542D4">
        <w:rPr>
          <w:rFonts w:eastAsiaTheme="minorEastAsia" w:cs="Times New Roman"/>
          <w:sz w:val="24"/>
          <w:szCs w:val="24"/>
        </w:rPr>
        <w:t>根據經</w:t>
      </w:r>
      <w:r w:rsidR="009B15C2" w:rsidRPr="00E542D4">
        <w:rPr>
          <w:rFonts w:eastAsiaTheme="minorEastAsia" w:cs="Times New Roman" w:hint="eastAsia"/>
          <w:sz w:val="24"/>
          <w:szCs w:val="24"/>
          <w:lang w:val="pt-PT"/>
        </w:rPr>
        <w:t>第</w:t>
      </w:r>
      <w:r w:rsidR="009B15C2" w:rsidRPr="00E542D4">
        <w:rPr>
          <w:rFonts w:eastAsiaTheme="minorEastAsia" w:cs="Times New Roman" w:hint="eastAsia"/>
          <w:sz w:val="24"/>
          <w:szCs w:val="24"/>
          <w:lang w:val="pt-PT"/>
        </w:rPr>
        <w:t>5/2021</w:t>
      </w:r>
      <w:r w:rsidR="009B15C2" w:rsidRPr="00E542D4">
        <w:rPr>
          <w:rFonts w:eastAsiaTheme="minorEastAsia" w:cs="Times New Roman" w:hint="eastAsia"/>
          <w:sz w:val="24"/>
          <w:szCs w:val="24"/>
          <w:lang w:val="pt-PT"/>
        </w:rPr>
        <w:t>號法律</w:t>
      </w:r>
      <w:r w:rsidR="009B15C2" w:rsidRPr="00E542D4">
        <w:rPr>
          <w:rFonts w:eastAsiaTheme="minorEastAsia" w:cs="Times New Roman"/>
          <w:sz w:val="24"/>
          <w:szCs w:val="24"/>
          <w:lang w:val="pt-PT"/>
        </w:rPr>
        <w:t>修改十二月十五日第</w:t>
      </w:r>
      <w:r w:rsidR="009B15C2" w:rsidRPr="00E542D4">
        <w:rPr>
          <w:rFonts w:eastAsiaTheme="minorEastAsia" w:cs="Times New Roman"/>
          <w:sz w:val="24"/>
          <w:szCs w:val="24"/>
          <w:lang w:val="pt-PT"/>
        </w:rPr>
        <w:t>122/84/M</w:t>
      </w:r>
      <w:r w:rsidR="009B15C2" w:rsidRPr="00E542D4">
        <w:rPr>
          <w:rFonts w:eastAsiaTheme="minorEastAsia" w:cs="Times New Roman"/>
          <w:sz w:val="24"/>
          <w:szCs w:val="24"/>
          <w:lang w:val="pt-PT"/>
        </w:rPr>
        <w:t>號法令</w:t>
      </w:r>
      <w:r w:rsidR="009B15C2" w:rsidRPr="00E542D4">
        <w:rPr>
          <w:rFonts w:eastAsiaTheme="minorEastAsia" w:cs="Times New Roman" w:hint="eastAsia"/>
          <w:sz w:val="24"/>
          <w:szCs w:val="24"/>
          <w:lang w:val="pt-PT"/>
        </w:rPr>
        <w:t>《有關工程、取得財貨及服務的開支制度》</w:t>
      </w:r>
      <w:r w:rsidRPr="00E542D4">
        <w:rPr>
          <w:rFonts w:eastAsiaTheme="minorEastAsia" w:cs="Times New Roman"/>
          <w:sz w:val="24"/>
          <w:szCs w:val="24"/>
        </w:rPr>
        <w:t>第七條第二款「</w:t>
      </w:r>
      <w:r w:rsidR="00763321" w:rsidRPr="00E542D4">
        <w:rPr>
          <w:rFonts w:eastAsiaTheme="minorEastAsia" w:cs="Times New Roman"/>
          <w:sz w:val="24"/>
          <w:szCs w:val="24"/>
        </w:rPr>
        <w:t>a</w:t>
      </w:r>
      <w:r w:rsidR="00763321" w:rsidRPr="00E542D4">
        <w:rPr>
          <w:rFonts w:eastAsiaTheme="minorEastAsia" w:cs="Times New Roman"/>
          <w:sz w:val="24"/>
          <w:szCs w:val="24"/>
        </w:rPr>
        <w:t>）</w:t>
      </w:r>
      <w:r w:rsidR="00763321" w:rsidRPr="00E542D4">
        <w:rPr>
          <w:rFonts w:eastAsiaTheme="minorEastAsia" w:cs="Times New Roman"/>
          <w:sz w:val="24"/>
          <w:szCs w:val="24"/>
        </w:rPr>
        <w:t>/b</w:t>
      </w:r>
      <w:r w:rsidR="00763321" w:rsidRPr="00E542D4">
        <w:rPr>
          <w:rFonts w:eastAsiaTheme="minorEastAsia" w:cs="Times New Roman"/>
          <w:sz w:val="24"/>
          <w:szCs w:val="24"/>
        </w:rPr>
        <w:t>）</w:t>
      </w:r>
      <w:r w:rsidR="00763321" w:rsidRPr="00E542D4">
        <w:rPr>
          <w:rFonts w:eastAsiaTheme="minorEastAsia" w:cs="Times New Roman"/>
          <w:sz w:val="24"/>
          <w:szCs w:val="24"/>
        </w:rPr>
        <w:t>/c</w:t>
      </w:r>
      <w:r w:rsidR="00763321" w:rsidRPr="00E542D4">
        <w:rPr>
          <w:rFonts w:eastAsiaTheme="minorEastAsia" w:cs="Times New Roman"/>
          <w:sz w:val="24"/>
          <w:szCs w:val="24"/>
        </w:rPr>
        <w:t>）</w:t>
      </w:r>
      <w:r w:rsidR="00763321" w:rsidRPr="00E542D4">
        <w:rPr>
          <w:rFonts w:eastAsiaTheme="minorEastAsia" w:cs="Times New Roman"/>
          <w:sz w:val="24"/>
          <w:szCs w:val="24"/>
        </w:rPr>
        <w:t>/d</w:t>
      </w:r>
      <w:r w:rsidR="00763321" w:rsidRPr="00E542D4">
        <w:rPr>
          <w:rFonts w:eastAsiaTheme="minorEastAsia" w:cs="Times New Roman"/>
          <w:sz w:val="24"/>
          <w:szCs w:val="24"/>
        </w:rPr>
        <w:t>）</w:t>
      </w:r>
      <w:r w:rsidR="00763321" w:rsidRPr="00E542D4">
        <w:rPr>
          <w:rFonts w:eastAsiaTheme="minorEastAsia" w:cs="Times New Roman"/>
          <w:sz w:val="24"/>
          <w:szCs w:val="24"/>
        </w:rPr>
        <w:t>/e</w:t>
      </w:r>
      <w:r w:rsidR="00763321" w:rsidRPr="00E542D4">
        <w:rPr>
          <w:rFonts w:eastAsiaTheme="minorEastAsia" w:cs="Times New Roman"/>
          <w:sz w:val="24"/>
          <w:szCs w:val="24"/>
        </w:rPr>
        <w:t>）</w:t>
      </w:r>
      <w:r w:rsidR="00763321" w:rsidRPr="00E542D4">
        <w:rPr>
          <w:rFonts w:eastAsiaTheme="minorEastAsia" w:cs="Times New Roman"/>
          <w:sz w:val="24"/>
          <w:szCs w:val="24"/>
        </w:rPr>
        <w:t>/f</w:t>
      </w:r>
      <w:r w:rsidR="00763321" w:rsidRPr="00E542D4">
        <w:rPr>
          <w:rFonts w:eastAsiaTheme="minorEastAsia" w:cs="Times New Roman"/>
          <w:sz w:val="24"/>
          <w:szCs w:val="24"/>
        </w:rPr>
        <w:t>）</w:t>
      </w:r>
      <w:r w:rsidR="00763321" w:rsidRPr="00E542D4">
        <w:rPr>
          <w:rFonts w:eastAsiaTheme="minorEastAsia" w:cs="Times New Roman"/>
          <w:sz w:val="24"/>
          <w:szCs w:val="24"/>
        </w:rPr>
        <w:t>/g</w:t>
      </w:r>
      <w:r w:rsidR="00763321" w:rsidRPr="00E542D4">
        <w:rPr>
          <w:rFonts w:eastAsiaTheme="minorEastAsia" w:cs="Times New Roman"/>
          <w:sz w:val="24"/>
          <w:szCs w:val="24"/>
        </w:rPr>
        <w:t>）</w:t>
      </w:r>
      <w:r w:rsidRPr="00E542D4">
        <w:rPr>
          <w:rFonts w:eastAsiaTheme="minorEastAsia" w:cs="Times New Roman"/>
          <w:sz w:val="24"/>
          <w:szCs w:val="24"/>
        </w:rPr>
        <w:t>」項及第八條第一款、第四款及第十條</w:t>
      </w:r>
      <w:commentRangeStart w:id="2"/>
      <w:r w:rsidR="003B0CBA" w:rsidRPr="00E542D4">
        <w:rPr>
          <w:rFonts w:eastAsiaTheme="minorEastAsia" w:cs="Times New Roman" w:hint="eastAsia"/>
          <w:sz w:val="24"/>
          <w:szCs w:val="24"/>
        </w:rPr>
        <w:t>及第</w:t>
      </w:r>
      <w:r w:rsidR="00E261D8" w:rsidRPr="00E542D4">
        <w:rPr>
          <w:rFonts w:eastAsiaTheme="minorEastAsia" w:cs="Times New Roman" w:hint="eastAsia"/>
          <w:sz w:val="24"/>
          <w:szCs w:val="24"/>
          <w:lang w:eastAsia="zh-HK"/>
        </w:rPr>
        <w:t>十七</w:t>
      </w:r>
      <w:r w:rsidR="003B0CBA" w:rsidRPr="00E542D4">
        <w:rPr>
          <w:rFonts w:eastAsiaTheme="minorEastAsia" w:cs="Times New Roman" w:hint="eastAsia"/>
          <w:sz w:val="24"/>
          <w:szCs w:val="24"/>
        </w:rPr>
        <w:t>條第二款</w:t>
      </w:r>
      <w:commentRangeEnd w:id="2"/>
      <w:r w:rsidR="003B0CBA" w:rsidRPr="00E542D4">
        <w:rPr>
          <w:rStyle w:val="ab"/>
        </w:rPr>
        <w:commentReference w:id="2"/>
      </w:r>
      <w:r w:rsidR="00152B16" w:rsidRPr="00E542D4">
        <w:rPr>
          <w:rFonts w:eastAsiaTheme="minorEastAsia" w:cs="Times New Roman" w:hint="eastAsia"/>
          <w:sz w:val="24"/>
          <w:szCs w:val="24"/>
        </w:rPr>
        <w:t>之規定</w:t>
      </w:r>
      <w:r w:rsidRPr="00E542D4">
        <w:rPr>
          <w:rFonts w:eastAsiaTheme="minorEastAsia" w:cs="Times New Roman"/>
          <w:sz w:val="24"/>
          <w:szCs w:val="24"/>
        </w:rPr>
        <w:t>，</w:t>
      </w:r>
      <w:r w:rsidRPr="00E542D4">
        <w:rPr>
          <w:rFonts w:eastAsiaTheme="minorEastAsia" w:cs="Times New Roman"/>
          <w:b/>
          <w:sz w:val="24"/>
          <w:szCs w:val="24"/>
        </w:rPr>
        <w:t>建議豁免</w:t>
      </w:r>
      <w:r w:rsidR="00FD2B33" w:rsidRPr="00E542D4">
        <w:rPr>
          <w:rFonts w:eastAsiaTheme="minorEastAsia" w:cs="Times New Roman"/>
          <w:b/>
          <w:sz w:val="24"/>
          <w:szCs w:val="24"/>
        </w:rPr>
        <w:t>進行</w:t>
      </w:r>
      <w:r w:rsidRPr="00E542D4">
        <w:rPr>
          <w:rFonts w:eastAsiaTheme="minorEastAsia" w:cs="Times New Roman"/>
          <w:b/>
          <w:sz w:val="24"/>
          <w:szCs w:val="24"/>
        </w:rPr>
        <w:t>公開招標及書面諮詢，以直接磋商形式向上述供應商進行詢價</w:t>
      </w:r>
      <w:r w:rsidR="006B784B" w:rsidRPr="006846E8">
        <w:rPr>
          <w:rFonts w:eastAsiaTheme="minorEastAsia" w:cs="Times New Roman" w:hint="eastAsia"/>
          <w:sz w:val="24"/>
          <w:szCs w:val="24"/>
        </w:rPr>
        <w:t>。</w:t>
      </w:r>
    </w:p>
    <w:p w14:paraId="6F8F88AD" w14:textId="50BFE89E" w:rsidR="00E542D4" w:rsidRPr="000F4C7B" w:rsidRDefault="0011377D" w:rsidP="00794BE4">
      <w:pPr>
        <w:ind w:leftChars="322" w:left="837" w:firstLineChars="6" w:firstLine="14"/>
        <w:rPr>
          <w:rFonts w:eastAsiaTheme="minorEastAsia" w:cs="Times New Roman"/>
          <w:sz w:val="24"/>
          <w:szCs w:val="24"/>
          <w:lang w:eastAsia="zh-HK"/>
        </w:rPr>
      </w:pPr>
      <w:r>
        <w:rPr>
          <w:rFonts w:eastAsiaTheme="minorEastAsia" w:cs="Times New Roman"/>
          <w:sz w:val="24"/>
          <w:szCs w:val="24"/>
        </w:rPr>
        <w:t>It is recommended to exempt to procure</w:t>
      </w:r>
      <w:r w:rsidR="00FD2B33" w:rsidRPr="00E542D4">
        <w:rPr>
          <w:rFonts w:eastAsiaTheme="minorEastAsia" w:cs="Times New Roman"/>
          <w:sz w:val="24"/>
          <w:szCs w:val="24"/>
          <w:lang w:eastAsia="zh-HK"/>
        </w:rPr>
        <w:t xml:space="preserve"> through </w:t>
      </w:r>
      <w:r w:rsidR="0031507B" w:rsidRPr="00E542D4">
        <w:rPr>
          <w:rFonts w:eastAsiaTheme="minorEastAsia" w:cs="Times New Roman"/>
          <w:sz w:val="24"/>
          <w:szCs w:val="24"/>
          <w:lang w:eastAsia="zh-HK"/>
        </w:rPr>
        <w:t xml:space="preserve">public tender and </w:t>
      </w:r>
      <w:r w:rsidR="0031507B" w:rsidRPr="00E542D4">
        <w:rPr>
          <w:rFonts w:eastAsiaTheme="minorEastAsia" w:cs="Times New Roman"/>
          <w:sz w:val="24"/>
          <w:szCs w:val="24"/>
        </w:rPr>
        <w:t>written consultation</w:t>
      </w:r>
      <w:r>
        <w:rPr>
          <w:rFonts w:eastAsiaTheme="minorEastAsia" w:cs="Times New Roman"/>
          <w:sz w:val="24"/>
          <w:szCs w:val="24"/>
        </w:rPr>
        <w:t>,</w:t>
      </w:r>
      <w:r w:rsidR="0031507B" w:rsidRPr="00E542D4">
        <w:rPr>
          <w:rFonts w:eastAsiaTheme="minorEastAsia" w:cs="Times New Roman"/>
          <w:sz w:val="24"/>
          <w:szCs w:val="24"/>
        </w:rPr>
        <w:t xml:space="preserve"> and to proceed </w:t>
      </w:r>
      <w:r w:rsidR="00FD2B33" w:rsidRPr="00E542D4">
        <w:rPr>
          <w:rFonts w:eastAsiaTheme="minorEastAsia" w:cs="Times New Roman"/>
          <w:sz w:val="24"/>
          <w:szCs w:val="24"/>
        </w:rPr>
        <w:t xml:space="preserve">with </w:t>
      </w:r>
      <w:r w:rsidR="0031507B" w:rsidRPr="00E542D4">
        <w:rPr>
          <w:rFonts w:eastAsiaTheme="minorEastAsia" w:cs="Times New Roman"/>
          <w:sz w:val="24"/>
          <w:szCs w:val="24"/>
        </w:rPr>
        <w:t>direct consultation in accordance with item</w:t>
      </w:r>
      <w:r w:rsidR="00753B93" w:rsidRPr="00E542D4">
        <w:rPr>
          <w:rFonts w:eastAsiaTheme="minorEastAsia" w:cs="Times New Roman"/>
          <w:sz w:val="24"/>
          <w:szCs w:val="24"/>
        </w:rPr>
        <w:t>(</w:t>
      </w:r>
      <w:r w:rsidR="0031507B" w:rsidRPr="00E542D4">
        <w:rPr>
          <w:rFonts w:eastAsiaTheme="minorEastAsia" w:cs="Times New Roman"/>
          <w:sz w:val="24"/>
          <w:szCs w:val="24"/>
        </w:rPr>
        <w:t>s</w:t>
      </w:r>
      <w:r w:rsidR="00753B93" w:rsidRPr="00E542D4">
        <w:rPr>
          <w:rFonts w:eastAsiaTheme="minorEastAsia" w:cs="Times New Roman"/>
          <w:sz w:val="24"/>
          <w:szCs w:val="24"/>
        </w:rPr>
        <w:t>)</w:t>
      </w:r>
      <w:r w:rsidR="0031507B" w:rsidRPr="00E542D4">
        <w:rPr>
          <w:rFonts w:eastAsiaTheme="minorEastAsia" w:cs="Times New Roman"/>
          <w:sz w:val="24"/>
          <w:szCs w:val="24"/>
        </w:rPr>
        <w:t xml:space="preserve"> 2</w:t>
      </w:r>
      <w:r w:rsidR="0031507B" w:rsidRPr="00E542D4">
        <w:rPr>
          <w:rFonts w:eastAsiaTheme="minorEastAsia" w:cs="Times New Roman"/>
          <w:sz w:val="24"/>
          <w:szCs w:val="24"/>
        </w:rPr>
        <w:t>「</w:t>
      </w:r>
      <w:r w:rsidR="00763321" w:rsidRPr="00E542D4">
        <w:rPr>
          <w:rFonts w:eastAsiaTheme="minorEastAsia" w:cs="Times New Roman"/>
          <w:sz w:val="24"/>
          <w:szCs w:val="24"/>
        </w:rPr>
        <w:t>a)/b)/c)/d)/e)/f)/g)</w:t>
      </w:r>
      <w:r w:rsidR="0031507B" w:rsidRPr="00E542D4">
        <w:rPr>
          <w:rFonts w:eastAsiaTheme="minorEastAsia" w:cs="Times New Roman"/>
          <w:sz w:val="24"/>
          <w:szCs w:val="24"/>
        </w:rPr>
        <w:t>」</w:t>
      </w:r>
      <w:r w:rsidR="0031507B" w:rsidRPr="00E542D4">
        <w:rPr>
          <w:rFonts w:eastAsiaTheme="minorEastAsia" w:cs="Times New Roman"/>
          <w:sz w:val="24"/>
          <w:szCs w:val="24"/>
        </w:rPr>
        <w:t>of article 7, items 1 and 4 of article 8 and article 10</w:t>
      </w:r>
      <w:commentRangeStart w:id="3"/>
      <w:r w:rsidR="003B0CBA" w:rsidRPr="00E542D4">
        <w:rPr>
          <w:rFonts w:eastAsiaTheme="minorEastAsia" w:cs="Times New Roman" w:hint="eastAsia"/>
          <w:sz w:val="24"/>
          <w:szCs w:val="24"/>
        </w:rPr>
        <w:t xml:space="preserve">, </w:t>
      </w:r>
      <w:r w:rsidR="003B0CBA" w:rsidRPr="00E542D4">
        <w:rPr>
          <w:rFonts w:eastAsiaTheme="minorEastAsia" w:cs="Times New Roman"/>
          <w:sz w:val="24"/>
          <w:szCs w:val="24"/>
          <w:lang w:eastAsia="zh-HK"/>
        </w:rPr>
        <w:t xml:space="preserve">and item 2 of article </w:t>
      </w:r>
      <w:r w:rsidR="00E261D8" w:rsidRPr="00E542D4">
        <w:rPr>
          <w:rFonts w:eastAsiaTheme="minorEastAsia" w:cs="Times New Roman"/>
          <w:sz w:val="24"/>
          <w:szCs w:val="24"/>
          <w:lang w:eastAsia="zh-HK"/>
        </w:rPr>
        <w:t>17</w:t>
      </w:r>
      <w:r w:rsidR="003B0CBA" w:rsidRPr="00E542D4">
        <w:rPr>
          <w:rFonts w:eastAsiaTheme="minorEastAsia" w:cs="Times New Roman"/>
          <w:sz w:val="24"/>
          <w:szCs w:val="24"/>
          <w:lang w:eastAsia="zh-HK"/>
        </w:rPr>
        <w:t xml:space="preserve"> </w:t>
      </w:r>
      <w:commentRangeEnd w:id="3"/>
      <w:r w:rsidR="003B0CBA" w:rsidRPr="00E542D4">
        <w:rPr>
          <w:rStyle w:val="ab"/>
        </w:rPr>
        <w:commentReference w:id="3"/>
      </w:r>
      <w:r w:rsidR="0031507B" w:rsidRPr="00E542D4">
        <w:rPr>
          <w:rFonts w:eastAsiaTheme="minorEastAsia" w:cs="Times New Roman"/>
          <w:sz w:val="24"/>
          <w:szCs w:val="24"/>
        </w:rPr>
        <w:t>of DL No.</w:t>
      </w:r>
      <w:r>
        <w:rPr>
          <w:rFonts w:eastAsiaTheme="minorEastAsia" w:cs="Times New Roman"/>
          <w:sz w:val="24"/>
          <w:szCs w:val="24"/>
        </w:rPr>
        <w:t xml:space="preserve"> </w:t>
      </w:r>
      <w:r w:rsidR="0031507B" w:rsidRPr="00E542D4">
        <w:rPr>
          <w:rFonts w:eastAsiaTheme="minorEastAsia" w:cs="Times New Roman"/>
          <w:sz w:val="24"/>
          <w:szCs w:val="24"/>
        </w:rPr>
        <w:t xml:space="preserve">122/84/M dated 15/12/1984, subsequently amended </w:t>
      </w:r>
      <w:r w:rsidR="00187530" w:rsidRPr="00E542D4">
        <w:rPr>
          <w:rFonts w:eastAsiaTheme="minorEastAsia" w:cs="Times New Roman"/>
          <w:sz w:val="24"/>
          <w:szCs w:val="24"/>
        </w:rPr>
        <w:t>by Lei n.º 5/2021</w:t>
      </w:r>
      <w:r w:rsidR="00187530" w:rsidRPr="00742F0E">
        <w:rPr>
          <w:rFonts w:eastAsiaTheme="minorEastAsia" w:cs="Times New Roman" w:hint="eastAsia"/>
          <w:sz w:val="24"/>
          <w:szCs w:val="24"/>
          <w:lang w:eastAsia="zh-HK"/>
        </w:rPr>
        <w:t>《</w:t>
      </w:r>
      <w:r w:rsidR="00187530" w:rsidRPr="00742F0E">
        <w:rPr>
          <w:rFonts w:eastAsiaTheme="minorEastAsia" w:cs="Times New Roman"/>
          <w:sz w:val="24"/>
          <w:szCs w:val="24"/>
          <w:lang w:eastAsia="zh-HK"/>
        </w:rPr>
        <w:t>Regime das despesas com obras e aquisição de bens e serviços</w:t>
      </w:r>
      <w:r w:rsidR="00187530" w:rsidRPr="00742F0E">
        <w:rPr>
          <w:rFonts w:eastAsiaTheme="minorEastAsia" w:cs="Times New Roman" w:hint="eastAsia"/>
          <w:sz w:val="24"/>
          <w:szCs w:val="24"/>
          <w:lang w:eastAsia="zh-HK"/>
        </w:rPr>
        <w:t>》</w:t>
      </w:r>
      <w:r w:rsidR="006B784B">
        <w:rPr>
          <w:rFonts w:eastAsiaTheme="minorEastAsia" w:cs="Times New Roman" w:hint="eastAsia"/>
          <w:sz w:val="24"/>
          <w:szCs w:val="24"/>
          <w:lang w:eastAsia="zh-HK"/>
        </w:rPr>
        <w:t>.</w:t>
      </w:r>
      <w:bookmarkStart w:id="4" w:name="_GoBack"/>
      <w:bookmarkEnd w:id="4"/>
    </w:p>
    <w:p w14:paraId="664DC113" w14:textId="2B117EDA" w:rsidR="00023099" w:rsidRDefault="0073289F" w:rsidP="00A22B92">
      <w:pPr>
        <w:keepNext/>
        <w:autoSpaceDE w:val="0"/>
        <w:autoSpaceDN w:val="0"/>
        <w:ind w:leftChars="163" w:left="849" w:hangingChars="177" w:hanging="425"/>
        <w:rPr>
          <w:color w:val="000000"/>
          <w:sz w:val="24"/>
          <w:szCs w:val="24"/>
        </w:rPr>
      </w:pPr>
      <w:r w:rsidRPr="000F4C7B">
        <w:rPr>
          <w:rFonts w:eastAsiaTheme="minorEastAsia" w:cs="Times New Roman"/>
          <w:sz w:val="24"/>
          <w:szCs w:val="24"/>
          <w:bdr w:val="single" w:sz="4" w:space="0" w:color="auto"/>
        </w:rPr>
        <w:t xml:space="preserve">  </w:t>
      </w:r>
      <w:r w:rsidRPr="000F4C7B">
        <w:rPr>
          <w:rFonts w:eastAsiaTheme="minorEastAsia" w:cs="Times New Roman"/>
          <w:sz w:val="24"/>
          <w:szCs w:val="24"/>
        </w:rPr>
        <w:t xml:space="preserve"> </w:t>
      </w:r>
      <w:r w:rsidR="00023099">
        <w:rPr>
          <w:rFonts w:ascii="新細明體" w:eastAsia="新細明體" w:hAnsi="新細明體" w:hint="eastAsia"/>
          <w:color w:val="000000"/>
          <w:sz w:val="24"/>
          <w:szCs w:val="24"/>
        </w:rPr>
        <w:t>根據經十月十一日第</w:t>
      </w:r>
      <w:r w:rsidR="00023099">
        <w:rPr>
          <w:color w:val="000000"/>
          <w:sz w:val="24"/>
          <w:szCs w:val="24"/>
        </w:rPr>
        <w:t>57/99/M</w:t>
      </w:r>
      <w:r w:rsidR="00023099">
        <w:rPr>
          <w:rFonts w:ascii="新細明體" w:eastAsia="新細明體" w:hAnsi="新細明體" w:hint="eastAsia"/>
          <w:color w:val="000000"/>
          <w:sz w:val="24"/>
          <w:szCs w:val="24"/>
        </w:rPr>
        <w:t>號法令核准之《行政程序法典》第一百一十八條第二款</w:t>
      </w:r>
      <w:r w:rsidR="00023099">
        <w:rPr>
          <w:color w:val="000000"/>
          <w:sz w:val="24"/>
          <w:szCs w:val="24"/>
        </w:rPr>
        <w:t>a</w:t>
      </w:r>
      <w:r w:rsidR="00023099">
        <w:rPr>
          <w:rFonts w:ascii="細明體" w:eastAsia="細明體" w:hAnsi="細明體" w:hint="eastAsia"/>
          <w:color w:val="000000"/>
          <w:sz w:val="24"/>
          <w:szCs w:val="24"/>
        </w:rPr>
        <w:t>）</w:t>
      </w:r>
      <w:r w:rsidR="00023099">
        <w:rPr>
          <w:rFonts w:ascii="新細明體" w:eastAsia="新細明體" w:hAnsi="新細明體" w:hint="eastAsia"/>
          <w:color w:val="000000"/>
          <w:sz w:val="24"/>
          <w:szCs w:val="24"/>
        </w:rPr>
        <w:t>項、第一百二十六條第三款及第四款之規定，追溯、追認有關行政行為由</w:t>
      </w:r>
      <w:r w:rsidR="00023099">
        <w:rPr>
          <w:color w:val="000000"/>
          <w:sz w:val="24"/>
          <w:szCs w:val="24"/>
        </w:rPr>
        <w:t>XX</w:t>
      </w:r>
      <w:r w:rsidR="00023099">
        <w:rPr>
          <w:rFonts w:ascii="新細明體" w:eastAsia="新細明體" w:hAnsi="新細明體" w:hint="eastAsia"/>
          <w:color w:val="000000"/>
          <w:sz w:val="24"/>
          <w:szCs w:val="24"/>
        </w:rPr>
        <w:t>年</w:t>
      </w:r>
      <w:r w:rsidR="00023099">
        <w:rPr>
          <w:color w:val="000000"/>
          <w:sz w:val="24"/>
          <w:szCs w:val="24"/>
        </w:rPr>
        <w:t>XX</w:t>
      </w:r>
      <w:r w:rsidR="00023099">
        <w:rPr>
          <w:rFonts w:ascii="新細明體" w:eastAsia="新細明體" w:hAnsi="新細明體" w:hint="eastAsia"/>
          <w:color w:val="000000"/>
          <w:sz w:val="24"/>
          <w:szCs w:val="24"/>
        </w:rPr>
        <w:t>月</w:t>
      </w:r>
      <w:r w:rsidR="00023099">
        <w:rPr>
          <w:color w:val="000000"/>
          <w:sz w:val="24"/>
          <w:szCs w:val="24"/>
        </w:rPr>
        <w:t>XX</w:t>
      </w:r>
      <w:r w:rsidR="00023099">
        <w:rPr>
          <w:rFonts w:ascii="新細明體" w:eastAsia="新細明體" w:hAnsi="新細明體" w:hint="eastAsia"/>
          <w:color w:val="000000"/>
          <w:sz w:val="24"/>
          <w:szCs w:val="24"/>
        </w:rPr>
        <w:t>日起生效</w:t>
      </w:r>
      <w:r w:rsidR="006B784B" w:rsidRPr="006846E8">
        <w:rPr>
          <w:rFonts w:eastAsiaTheme="minorEastAsia" w:cs="Times New Roman" w:hint="eastAsia"/>
          <w:sz w:val="24"/>
          <w:szCs w:val="24"/>
        </w:rPr>
        <w:t>。</w:t>
      </w:r>
    </w:p>
    <w:p w14:paraId="42320E59" w14:textId="07BA13FB" w:rsidR="00F075CA" w:rsidRPr="0073289F" w:rsidRDefault="00023099" w:rsidP="00A22B92">
      <w:pPr>
        <w:ind w:leftChars="327" w:left="850"/>
      </w:pPr>
      <w:r>
        <w:rPr>
          <w:color w:val="000000"/>
          <w:sz w:val="24"/>
          <w:szCs w:val="24"/>
        </w:rPr>
        <w:t>In accordance with item 2a) of article 118 and item</w:t>
      </w:r>
      <w:r w:rsidR="00336FCB">
        <w:rPr>
          <w:color w:val="000000"/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 3 and 4 of article 126 of Codigo do Procedimento Administrativo approved by DL no. 57/99/M dated 11/10/1999,</w:t>
      </w:r>
      <w:r w:rsidRPr="00A22B92">
        <w:rPr>
          <w:sz w:val="24"/>
          <w:szCs w:val="24"/>
        </w:rPr>
        <w:t xml:space="preserve"> to ratify the relevant administrative acts </w:t>
      </w:r>
      <w:r w:rsidR="00753B93">
        <w:rPr>
          <w:sz w:val="24"/>
          <w:szCs w:val="24"/>
        </w:rPr>
        <w:t>to be</w:t>
      </w:r>
      <w:r w:rsidRPr="00A22B92">
        <w:rPr>
          <w:sz w:val="24"/>
          <w:szCs w:val="24"/>
        </w:rPr>
        <w:t xml:space="preserve"> retroactive </w:t>
      </w:r>
      <w:r w:rsidR="00753B93">
        <w:rPr>
          <w:sz w:val="24"/>
          <w:szCs w:val="24"/>
        </w:rPr>
        <w:t>to</w:t>
      </w:r>
      <w:r w:rsidRPr="00A22B92">
        <w:rPr>
          <w:sz w:val="24"/>
          <w:szCs w:val="24"/>
        </w:rPr>
        <w:t xml:space="preserve"> XXX.</w:t>
      </w:r>
    </w:p>
    <w:p w14:paraId="34432FB6" w14:textId="2C78282C" w:rsidR="00F075CA" w:rsidRPr="0031049A" w:rsidRDefault="00F075CA" w:rsidP="0031049A">
      <w:pPr>
        <w:ind w:left="850"/>
      </w:pPr>
    </w:p>
    <w:p w14:paraId="13958B94" w14:textId="116E0FF2" w:rsidR="00E044A1" w:rsidRDefault="0007373A" w:rsidP="001342D1">
      <w:pPr>
        <w:ind w:leftChars="164" w:left="935" w:hangingChars="212" w:hanging="509"/>
        <w:rPr>
          <w:rFonts w:eastAsiaTheme="minorEastAsia" w:cs="Times New Roman"/>
          <w:sz w:val="24"/>
          <w:szCs w:val="24"/>
        </w:rPr>
      </w:pPr>
      <w:r w:rsidRPr="000F4C7B">
        <w:rPr>
          <w:rFonts w:eastAsiaTheme="minorEastAsia" w:cs="Times New Roman"/>
          <w:sz w:val="24"/>
          <w:szCs w:val="24"/>
          <w:bdr w:val="single" w:sz="4" w:space="0" w:color="auto"/>
        </w:rPr>
        <w:t xml:space="preserve">  </w:t>
      </w:r>
      <w:r w:rsidRPr="000F4C7B">
        <w:rPr>
          <w:rFonts w:eastAsiaTheme="minorEastAsia" w:cs="Times New Roman"/>
          <w:sz w:val="24"/>
          <w:szCs w:val="24"/>
        </w:rPr>
        <w:t xml:space="preserve"> </w:t>
      </w:r>
      <w:r w:rsidR="0031507B" w:rsidRPr="000F4C7B">
        <w:rPr>
          <w:rFonts w:eastAsiaTheme="minorEastAsia" w:cs="Times New Roman"/>
          <w:sz w:val="24"/>
          <w:szCs w:val="24"/>
        </w:rPr>
        <w:t>其他</w:t>
      </w:r>
      <w:r w:rsidR="0031507B" w:rsidRPr="000F4C7B">
        <w:rPr>
          <w:rFonts w:eastAsiaTheme="minorEastAsia" w:cs="Times New Roman"/>
          <w:sz w:val="24"/>
          <w:szCs w:val="24"/>
        </w:rPr>
        <w:t>O</w:t>
      </w:r>
      <w:r w:rsidR="0031507B" w:rsidRPr="000F4C7B">
        <w:rPr>
          <w:rFonts w:eastAsiaTheme="minorEastAsia" w:cs="Times New Roman"/>
          <w:sz w:val="24"/>
          <w:szCs w:val="24"/>
          <w:lang w:eastAsia="zh-HK"/>
        </w:rPr>
        <w:t>thers</w:t>
      </w:r>
      <w:r w:rsidR="00EE481E" w:rsidRPr="000F4C7B">
        <w:rPr>
          <w:rFonts w:eastAsiaTheme="minorEastAsia" w:cs="Times New Roman"/>
          <w:sz w:val="24"/>
          <w:szCs w:val="24"/>
        </w:rPr>
        <w:t>「</w:t>
      </w:r>
      <w:r w:rsidR="003C5A0B" w:rsidRPr="000F4C7B">
        <w:rPr>
          <w:rFonts w:eastAsiaTheme="minorEastAsia" w:cs="Times New Roman"/>
          <w:sz w:val="24"/>
          <w:szCs w:val="24"/>
        </w:rPr>
        <w:t>xxxxxxxxxxxxx</w:t>
      </w:r>
      <w:r w:rsidR="00EE481E" w:rsidRPr="000F4C7B">
        <w:rPr>
          <w:rFonts w:eastAsiaTheme="minorEastAsia" w:cs="Times New Roman"/>
          <w:sz w:val="24"/>
          <w:szCs w:val="24"/>
        </w:rPr>
        <w:t>」</w:t>
      </w:r>
    </w:p>
    <w:p w14:paraId="2A6D7ED1" w14:textId="53948B12" w:rsidR="00EF439E" w:rsidRDefault="00EF439E" w:rsidP="00EF439E">
      <w:pPr>
        <w:widowControl/>
        <w:tabs>
          <w:tab w:val="right" w:pos="10466"/>
        </w:tabs>
        <w:rPr>
          <w:rFonts w:eastAsiaTheme="minorEastAsia" w:cs="Times New Roman"/>
          <w:sz w:val="24"/>
          <w:szCs w:val="24"/>
        </w:rPr>
      </w:pPr>
    </w:p>
    <w:p w14:paraId="23D0F74D" w14:textId="72CF19D9" w:rsidR="006F55F1" w:rsidRDefault="00EF439E" w:rsidP="00EF439E">
      <w:pPr>
        <w:widowControl/>
        <w:tabs>
          <w:tab w:val="right" w:pos="10466"/>
        </w:tabs>
        <w:rPr>
          <w:rFonts w:eastAsiaTheme="minorEastAsia" w:cs="Times New Roman"/>
          <w:sz w:val="24"/>
          <w:szCs w:val="24"/>
        </w:rPr>
      </w:pPr>
      <w:r>
        <w:rPr>
          <w:rFonts w:eastAsiaTheme="minorEastAsia" w:cs="Times New Roman"/>
          <w:sz w:val="24"/>
          <w:szCs w:val="24"/>
        </w:rPr>
        <w:tab/>
      </w:r>
    </w:p>
    <w:p w14:paraId="38AFE6CA" w14:textId="489C2CBF" w:rsidR="006C6E69" w:rsidRPr="000F4C7B" w:rsidRDefault="006C6E69" w:rsidP="006C6E69">
      <w:pPr>
        <w:pStyle w:val="a3"/>
        <w:numPr>
          <w:ilvl w:val="0"/>
          <w:numId w:val="1"/>
        </w:numPr>
        <w:ind w:leftChars="0"/>
        <w:rPr>
          <w:rFonts w:eastAsiaTheme="minorEastAsia" w:cs="Times New Roman"/>
          <w:sz w:val="24"/>
          <w:szCs w:val="24"/>
        </w:rPr>
      </w:pPr>
      <w:r w:rsidRPr="000F4C7B">
        <w:rPr>
          <w:rFonts w:eastAsiaTheme="minorEastAsia" w:cs="Times New Roman"/>
          <w:sz w:val="24"/>
          <w:szCs w:val="24"/>
        </w:rPr>
        <w:t>預留撥款資訊</w:t>
      </w:r>
      <w:r w:rsidRPr="000F4C7B">
        <w:rPr>
          <w:rFonts w:eastAsiaTheme="minorEastAsia" w:cs="Times New Roman"/>
          <w:sz w:val="24"/>
          <w:szCs w:val="24"/>
        </w:rPr>
        <w:t>Budget Information:</w:t>
      </w:r>
    </w:p>
    <w:p w14:paraId="4F35B7F0" w14:textId="77777777" w:rsidR="006C6E69" w:rsidRPr="000F4C7B" w:rsidRDefault="006C6E69" w:rsidP="006C6E69">
      <w:pPr>
        <w:pStyle w:val="a3"/>
        <w:ind w:leftChars="0"/>
        <w:rPr>
          <w:rFonts w:eastAsiaTheme="minorEastAsia" w:cs="Times New Roman"/>
          <w:sz w:val="24"/>
          <w:szCs w:val="24"/>
        </w:rPr>
      </w:pPr>
      <w:r w:rsidRPr="000F4C7B">
        <w:rPr>
          <w:rFonts w:eastAsiaTheme="minorEastAsia" w:cs="Times New Roman"/>
          <w:sz w:val="24"/>
          <w:szCs w:val="24"/>
        </w:rPr>
        <w:t>「部門本身預算</w:t>
      </w:r>
      <w:r w:rsidRPr="000F4C7B">
        <w:rPr>
          <w:rFonts w:eastAsiaTheme="minorEastAsia" w:cs="Times New Roman"/>
          <w:sz w:val="24"/>
          <w:szCs w:val="24"/>
        </w:rPr>
        <w:t>/</w:t>
      </w:r>
      <w:r w:rsidRPr="000F4C7B">
        <w:rPr>
          <w:rFonts w:eastAsiaTheme="minorEastAsia" w:cs="Times New Roman"/>
          <w:sz w:val="24"/>
          <w:szCs w:val="24"/>
        </w:rPr>
        <w:t>校園共同開支」中預留撥款支付。預算單位：</w:t>
      </w:r>
      <w:r w:rsidRPr="000F4C7B">
        <w:rPr>
          <w:rFonts w:eastAsiaTheme="minorEastAsia" w:cs="Times New Roman"/>
          <w:sz w:val="24"/>
          <w:szCs w:val="24"/>
        </w:rPr>
        <w:t>XXX</w:t>
      </w:r>
    </w:p>
    <w:tbl>
      <w:tblPr>
        <w:tblStyle w:val="a4"/>
        <w:tblW w:w="9976" w:type="dxa"/>
        <w:tblInd w:w="480" w:type="dxa"/>
        <w:tblLook w:val="04A0" w:firstRow="1" w:lastRow="0" w:firstColumn="1" w:lastColumn="0" w:noHBand="0" w:noVBand="1"/>
      </w:tblPr>
      <w:tblGrid>
        <w:gridCol w:w="1828"/>
        <w:gridCol w:w="754"/>
        <w:gridCol w:w="1465"/>
        <w:gridCol w:w="1733"/>
        <w:gridCol w:w="2396"/>
        <w:gridCol w:w="1800"/>
      </w:tblGrid>
      <w:tr w:rsidR="006C6E69" w:rsidRPr="000F4C7B" w14:paraId="5CA79506" w14:textId="77777777" w:rsidTr="00D57216">
        <w:trPr>
          <w:trHeight w:val="589"/>
        </w:trPr>
        <w:tc>
          <w:tcPr>
            <w:tcW w:w="1835" w:type="dxa"/>
            <w:vMerge w:val="restart"/>
          </w:tcPr>
          <w:p w14:paraId="5ADE42E2" w14:textId="77777777" w:rsidR="006C6E69" w:rsidRPr="000F4C7B" w:rsidRDefault="006C6E69" w:rsidP="00D57216">
            <w:pPr>
              <w:spacing w:line="80" w:lineRule="atLeast"/>
              <w:rPr>
                <w:rFonts w:eastAsiaTheme="minorEastAsia" w:cs="Times New Roman"/>
                <w:sz w:val="24"/>
                <w:szCs w:val="24"/>
              </w:rPr>
            </w:pPr>
            <w:r w:rsidRPr="000F4C7B">
              <w:rPr>
                <w:rFonts w:eastAsiaTheme="minorEastAsia" w:cs="Times New Roman"/>
                <w:sz w:val="24"/>
                <w:szCs w:val="24"/>
              </w:rPr>
              <w:t>預算分類項</w:t>
            </w:r>
          </w:p>
          <w:p w14:paraId="1BB8C9FF" w14:textId="77777777" w:rsidR="006C6E69" w:rsidRPr="000F4C7B" w:rsidRDefault="006C6E69" w:rsidP="00D57216">
            <w:pPr>
              <w:pStyle w:val="a3"/>
              <w:spacing w:line="80" w:lineRule="atLeast"/>
              <w:ind w:leftChars="0" w:left="0"/>
              <w:rPr>
                <w:rFonts w:eastAsiaTheme="minorEastAsia" w:cs="Times New Roman"/>
                <w:sz w:val="24"/>
                <w:szCs w:val="24"/>
              </w:rPr>
            </w:pPr>
            <w:r w:rsidRPr="000F4C7B">
              <w:rPr>
                <w:rFonts w:eastAsiaTheme="minorEastAsia" w:cs="Times New Roman"/>
                <w:sz w:val="24"/>
                <w:szCs w:val="24"/>
              </w:rPr>
              <w:t>Budgetary Classification</w:t>
            </w:r>
          </w:p>
        </w:tc>
        <w:tc>
          <w:tcPr>
            <w:tcW w:w="753" w:type="dxa"/>
          </w:tcPr>
          <w:p w14:paraId="1B29F2B6" w14:textId="77777777" w:rsidR="006C6E69" w:rsidRPr="000F4C7B" w:rsidRDefault="006C6E69" w:rsidP="00D57216">
            <w:pPr>
              <w:pStyle w:val="a3"/>
              <w:spacing w:line="80" w:lineRule="atLeast"/>
              <w:ind w:leftChars="0" w:left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0F4C7B">
              <w:rPr>
                <w:rFonts w:eastAsiaTheme="minorEastAsia" w:cs="Times New Roman"/>
                <w:sz w:val="24"/>
                <w:szCs w:val="24"/>
              </w:rPr>
              <w:t>年度</w:t>
            </w:r>
          </w:p>
          <w:p w14:paraId="3350F700" w14:textId="77777777" w:rsidR="006C6E69" w:rsidRPr="000F4C7B" w:rsidRDefault="006C6E69" w:rsidP="00D57216">
            <w:pPr>
              <w:pStyle w:val="a3"/>
              <w:spacing w:line="80" w:lineRule="atLeast"/>
              <w:ind w:leftChars="0" w:left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0F4C7B">
              <w:rPr>
                <w:rFonts w:eastAsiaTheme="minorEastAsia" w:cs="Times New Roman"/>
                <w:sz w:val="24"/>
                <w:szCs w:val="24"/>
              </w:rPr>
              <w:t>Year</w:t>
            </w:r>
          </w:p>
        </w:tc>
        <w:tc>
          <w:tcPr>
            <w:tcW w:w="1465" w:type="dxa"/>
          </w:tcPr>
          <w:p w14:paraId="44208E65" w14:textId="77777777" w:rsidR="006C6E69" w:rsidRPr="000F4C7B" w:rsidRDefault="006C6E69" w:rsidP="00D57216">
            <w:pPr>
              <w:pStyle w:val="a3"/>
              <w:spacing w:line="80" w:lineRule="atLeast"/>
              <w:ind w:leftChars="0" w:left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0F4C7B">
              <w:rPr>
                <w:rFonts w:eastAsiaTheme="minorEastAsia" w:cs="Times New Roman"/>
                <w:sz w:val="24"/>
                <w:szCs w:val="24"/>
              </w:rPr>
              <w:t>組織</w:t>
            </w:r>
          </w:p>
          <w:p w14:paraId="300398E7" w14:textId="77777777" w:rsidR="006C6E69" w:rsidRPr="000F4C7B" w:rsidRDefault="006C6E69" w:rsidP="00D57216">
            <w:pPr>
              <w:pStyle w:val="a3"/>
              <w:spacing w:line="80" w:lineRule="atLeast"/>
              <w:ind w:leftChars="0" w:left="0"/>
              <w:jc w:val="center"/>
              <w:rPr>
                <w:rFonts w:eastAsiaTheme="minorEastAsia" w:cs="Times New Roman"/>
                <w:sz w:val="24"/>
                <w:szCs w:val="24"/>
                <w:lang w:eastAsia="zh-HK"/>
              </w:rPr>
            </w:pPr>
            <w:r w:rsidRPr="000F4C7B">
              <w:rPr>
                <w:rFonts w:eastAsiaTheme="minorEastAsia" w:cs="Times New Roman"/>
                <w:sz w:val="24"/>
                <w:szCs w:val="24"/>
              </w:rPr>
              <w:t>Organization</w:t>
            </w:r>
          </w:p>
        </w:tc>
        <w:tc>
          <w:tcPr>
            <w:tcW w:w="1728" w:type="dxa"/>
          </w:tcPr>
          <w:p w14:paraId="150D9217" w14:textId="77777777" w:rsidR="006C6E69" w:rsidRPr="000F4C7B" w:rsidRDefault="006C6E69" w:rsidP="00D57216">
            <w:pPr>
              <w:pStyle w:val="a3"/>
              <w:spacing w:line="80" w:lineRule="atLeast"/>
              <w:ind w:leftChars="0" w:left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0F4C7B">
              <w:rPr>
                <w:rFonts w:eastAsiaTheme="minorEastAsia" w:cs="Times New Roman"/>
                <w:sz w:val="24"/>
                <w:szCs w:val="24"/>
              </w:rPr>
              <w:t>部門</w:t>
            </w:r>
          </w:p>
          <w:p w14:paraId="44AA2A5D" w14:textId="77777777" w:rsidR="006C6E69" w:rsidRPr="000F4C7B" w:rsidRDefault="006C6E69" w:rsidP="00D57216">
            <w:pPr>
              <w:pStyle w:val="a3"/>
              <w:spacing w:line="80" w:lineRule="atLeast"/>
              <w:ind w:leftChars="0" w:left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0F4C7B">
              <w:rPr>
                <w:rFonts w:eastAsiaTheme="minorEastAsia" w:cs="Times New Roman"/>
                <w:sz w:val="24"/>
                <w:szCs w:val="24"/>
              </w:rPr>
              <w:t>Cost Center</w:t>
            </w:r>
          </w:p>
        </w:tc>
        <w:tc>
          <w:tcPr>
            <w:tcW w:w="2412" w:type="dxa"/>
          </w:tcPr>
          <w:p w14:paraId="4F27F97E" w14:textId="77777777" w:rsidR="006C6E69" w:rsidRPr="000F4C7B" w:rsidRDefault="006C6E69" w:rsidP="00D57216">
            <w:pPr>
              <w:pStyle w:val="a3"/>
              <w:spacing w:line="80" w:lineRule="atLeast"/>
              <w:ind w:leftChars="0" w:left="0"/>
              <w:jc w:val="center"/>
              <w:rPr>
                <w:rFonts w:eastAsiaTheme="minorEastAsia" w:cs="Times New Roman"/>
                <w:sz w:val="24"/>
                <w:szCs w:val="24"/>
                <w:lang w:eastAsia="zh-HK"/>
              </w:rPr>
            </w:pPr>
            <w:r w:rsidRPr="000F4C7B">
              <w:rPr>
                <w:rFonts w:eastAsiaTheme="minorEastAsia" w:cs="Times New Roman"/>
                <w:sz w:val="24"/>
                <w:szCs w:val="24"/>
              </w:rPr>
              <w:t>經濟</w:t>
            </w:r>
            <w:r>
              <w:rPr>
                <w:rFonts w:eastAsiaTheme="minorEastAsia" w:cs="Times New Roman" w:hint="eastAsia"/>
                <w:sz w:val="24"/>
                <w:szCs w:val="24"/>
              </w:rPr>
              <w:t>分類</w:t>
            </w:r>
          </w:p>
          <w:p w14:paraId="4B9B2A18" w14:textId="77777777" w:rsidR="006C6E69" w:rsidRPr="000F4C7B" w:rsidRDefault="006C6E69" w:rsidP="00D57216">
            <w:pPr>
              <w:pStyle w:val="a3"/>
              <w:spacing w:line="80" w:lineRule="atLeast"/>
              <w:ind w:leftChars="0" w:left="0"/>
              <w:jc w:val="center"/>
              <w:rPr>
                <w:rFonts w:eastAsiaTheme="minorEastAsia" w:cs="Times New Roman"/>
                <w:sz w:val="24"/>
                <w:szCs w:val="24"/>
                <w:lang w:eastAsia="zh-HK"/>
              </w:rPr>
            </w:pPr>
            <w:r w:rsidRPr="000F4C7B">
              <w:rPr>
                <w:rFonts w:eastAsiaTheme="minorEastAsia" w:cs="Times New Roman"/>
                <w:sz w:val="24"/>
                <w:szCs w:val="24"/>
                <w:lang w:eastAsia="zh-HK"/>
              </w:rPr>
              <w:t>DSF Code</w:t>
            </w:r>
          </w:p>
        </w:tc>
        <w:tc>
          <w:tcPr>
            <w:tcW w:w="1783" w:type="dxa"/>
          </w:tcPr>
          <w:p w14:paraId="1AAAB3F6" w14:textId="77777777" w:rsidR="006C6E69" w:rsidRPr="000F4C7B" w:rsidRDefault="006C6E69" w:rsidP="00D57216">
            <w:pPr>
              <w:pStyle w:val="a3"/>
              <w:spacing w:line="80" w:lineRule="atLeast"/>
              <w:ind w:leftChars="0" w:left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0F4C7B">
              <w:rPr>
                <w:rFonts w:eastAsiaTheme="minorEastAsia" w:cs="Times New Roman"/>
                <w:sz w:val="24"/>
                <w:szCs w:val="24"/>
              </w:rPr>
              <w:t>金額</w:t>
            </w:r>
          </w:p>
          <w:p w14:paraId="21C6A4A8" w14:textId="77777777" w:rsidR="006C6E69" w:rsidRPr="000F4C7B" w:rsidRDefault="006C6E69" w:rsidP="00D57216">
            <w:pPr>
              <w:pStyle w:val="a3"/>
              <w:spacing w:line="80" w:lineRule="atLeast"/>
              <w:ind w:leftChars="0" w:left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0F4C7B">
              <w:rPr>
                <w:rFonts w:eastAsiaTheme="minorEastAsia" w:cs="Times New Roman"/>
                <w:sz w:val="24"/>
                <w:szCs w:val="24"/>
              </w:rPr>
              <w:t>(MOP)</w:t>
            </w:r>
          </w:p>
        </w:tc>
      </w:tr>
      <w:tr w:rsidR="006C6E69" w:rsidRPr="000F4C7B" w14:paraId="743402B2" w14:textId="77777777" w:rsidTr="00D57216">
        <w:tc>
          <w:tcPr>
            <w:tcW w:w="1868" w:type="dxa"/>
            <w:vMerge/>
          </w:tcPr>
          <w:p w14:paraId="240CF8C6" w14:textId="77777777" w:rsidR="006C6E69" w:rsidRPr="000F4C7B" w:rsidRDefault="006C6E69" w:rsidP="00D57216">
            <w:pPr>
              <w:pStyle w:val="a3"/>
              <w:spacing w:line="80" w:lineRule="atLeast"/>
              <w:ind w:leftChars="0" w:left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757" w:type="dxa"/>
            <w:vMerge w:val="restart"/>
          </w:tcPr>
          <w:p w14:paraId="20B0857F" w14:textId="77777777" w:rsidR="006C6E69" w:rsidRPr="000F4C7B" w:rsidRDefault="006C6E69" w:rsidP="00D57216">
            <w:pPr>
              <w:pStyle w:val="a3"/>
              <w:spacing w:line="80" w:lineRule="atLeast"/>
              <w:ind w:leftChars="0" w:left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465" w:type="dxa"/>
            <w:vMerge w:val="restart"/>
          </w:tcPr>
          <w:p w14:paraId="2EFE0A24" w14:textId="77777777" w:rsidR="006C6E69" w:rsidRPr="000F4C7B" w:rsidRDefault="006C6E69" w:rsidP="00D57216">
            <w:pPr>
              <w:pStyle w:val="a3"/>
              <w:spacing w:line="80" w:lineRule="atLeast"/>
              <w:ind w:leftChars="0" w:left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14:paraId="62D7D8F9" w14:textId="77777777" w:rsidR="006C6E69" w:rsidRPr="000F4C7B" w:rsidRDefault="006C6E69" w:rsidP="00D57216">
            <w:pPr>
              <w:pStyle w:val="a3"/>
              <w:spacing w:line="80" w:lineRule="atLeast"/>
              <w:ind w:leftChars="0" w:left="0"/>
              <w:rPr>
                <w:rFonts w:eastAsiaTheme="minorEastAsia" w:cs="Times New Roman"/>
                <w:sz w:val="24"/>
                <w:szCs w:val="24"/>
                <w:lang w:eastAsia="zh-HK"/>
              </w:rPr>
            </w:pPr>
            <w:r w:rsidRPr="000F4C7B">
              <w:rPr>
                <w:rFonts w:eastAsiaTheme="minorEastAsia" w:cs="Times New Roman"/>
                <w:sz w:val="24"/>
                <w:szCs w:val="24"/>
              </w:rPr>
              <w:t>(description)</w:t>
            </w:r>
          </w:p>
        </w:tc>
        <w:tc>
          <w:tcPr>
            <w:tcW w:w="2422" w:type="dxa"/>
            <w:tcBorders>
              <w:bottom w:val="nil"/>
            </w:tcBorders>
          </w:tcPr>
          <w:p w14:paraId="0DABB6C1" w14:textId="77777777" w:rsidR="006C6E69" w:rsidRPr="000F4C7B" w:rsidRDefault="006C6E69" w:rsidP="00D57216">
            <w:pPr>
              <w:pStyle w:val="a3"/>
              <w:spacing w:line="80" w:lineRule="atLeast"/>
              <w:ind w:leftChars="0" w:left="0"/>
              <w:rPr>
                <w:rFonts w:eastAsiaTheme="minorEastAsia" w:cs="Times New Roman"/>
                <w:sz w:val="24"/>
                <w:szCs w:val="24"/>
              </w:rPr>
            </w:pPr>
            <w:r w:rsidRPr="000F4C7B">
              <w:rPr>
                <w:rFonts w:eastAsiaTheme="minorEastAsia" w:cs="Times New Roman"/>
                <w:sz w:val="24"/>
                <w:szCs w:val="24"/>
              </w:rPr>
              <w:t>(description)</w:t>
            </w:r>
          </w:p>
        </w:tc>
        <w:tc>
          <w:tcPr>
            <w:tcW w:w="1825" w:type="dxa"/>
            <w:vMerge w:val="restart"/>
          </w:tcPr>
          <w:p w14:paraId="0F8ECBFB" w14:textId="77777777" w:rsidR="006C6E69" w:rsidRPr="000F4C7B" w:rsidRDefault="006C6E69" w:rsidP="00D57216">
            <w:pPr>
              <w:pStyle w:val="a3"/>
              <w:spacing w:line="80" w:lineRule="atLeast"/>
              <w:ind w:leftChars="0" w:left="0"/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6C6E69" w:rsidRPr="000F4C7B" w14:paraId="6759047A" w14:textId="77777777" w:rsidTr="00D57216">
        <w:tc>
          <w:tcPr>
            <w:tcW w:w="1849" w:type="dxa"/>
            <w:vMerge/>
          </w:tcPr>
          <w:p w14:paraId="0A584E71" w14:textId="77777777" w:rsidR="006C6E69" w:rsidRPr="000F4C7B" w:rsidRDefault="006C6E69" w:rsidP="00D57216">
            <w:pPr>
              <w:pStyle w:val="a3"/>
              <w:spacing w:line="80" w:lineRule="atLeast"/>
              <w:ind w:leftChars="0" w:left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14:paraId="78C60E8D" w14:textId="77777777" w:rsidR="006C6E69" w:rsidRPr="000F4C7B" w:rsidRDefault="006C6E69" w:rsidP="00D57216">
            <w:pPr>
              <w:pStyle w:val="a3"/>
              <w:spacing w:line="80" w:lineRule="atLeast"/>
              <w:ind w:leftChars="0" w:left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</w:tcPr>
          <w:p w14:paraId="61293EB1" w14:textId="77777777" w:rsidR="006C6E69" w:rsidRPr="000F4C7B" w:rsidRDefault="006C6E69" w:rsidP="00D57216">
            <w:pPr>
              <w:pStyle w:val="a3"/>
              <w:spacing w:line="80" w:lineRule="atLeast"/>
              <w:ind w:leftChars="0" w:left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bottom w:val="nil"/>
            </w:tcBorders>
          </w:tcPr>
          <w:p w14:paraId="0656F5BB" w14:textId="77777777" w:rsidR="006C6E69" w:rsidRPr="000F4C7B" w:rsidRDefault="006C6E69" w:rsidP="00D57216">
            <w:pPr>
              <w:pStyle w:val="a3"/>
              <w:spacing w:line="80" w:lineRule="atLeast"/>
              <w:ind w:leftChars="0" w:left="0"/>
              <w:rPr>
                <w:rFonts w:eastAsiaTheme="minorEastAsia" w:cs="Times New Roman"/>
                <w:sz w:val="24"/>
                <w:szCs w:val="24"/>
              </w:rPr>
            </w:pPr>
            <w:r w:rsidRPr="000F4C7B">
              <w:rPr>
                <w:rFonts w:eastAsiaTheme="minorEastAsia" w:cs="Times New Roman"/>
                <w:sz w:val="24"/>
                <w:szCs w:val="24"/>
              </w:rPr>
              <w:t>(code)</w:t>
            </w:r>
          </w:p>
        </w:tc>
        <w:tc>
          <w:tcPr>
            <w:tcW w:w="2412" w:type="dxa"/>
            <w:vMerge w:val="restart"/>
          </w:tcPr>
          <w:p w14:paraId="511DA9D9" w14:textId="77777777" w:rsidR="006C6E69" w:rsidRPr="000F4C7B" w:rsidRDefault="006C6E69" w:rsidP="00D57216">
            <w:pPr>
              <w:pStyle w:val="a3"/>
              <w:spacing w:line="80" w:lineRule="atLeast"/>
              <w:ind w:leftChars="0" w:left="0"/>
              <w:rPr>
                <w:rFonts w:eastAsiaTheme="minorEastAsia" w:cs="Times New Roman"/>
                <w:sz w:val="24"/>
                <w:szCs w:val="24"/>
              </w:rPr>
            </w:pPr>
            <w:r w:rsidRPr="000F4C7B">
              <w:rPr>
                <w:rFonts w:eastAsiaTheme="minorEastAsia" w:cs="Times New Roman"/>
                <w:sz w:val="24"/>
                <w:szCs w:val="24"/>
              </w:rPr>
              <w:t>(code)</w:t>
            </w:r>
          </w:p>
        </w:tc>
        <w:tc>
          <w:tcPr>
            <w:tcW w:w="1774" w:type="dxa"/>
            <w:vMerge/>
          </w:tcPr>
          <w:p w14:paraId="7A09DC65" w14:textId="77777777" w:rsidR="006C6E69" w:rsidRPr="000F4C7B" w:rsidRDefault="006C6E69" w:rsidP="00D57216">
            <w:pPr>
              <w:pStyle w:val="a3"/>
              <w:spacing w:line="80" w:lineRule="atLeast"/>
              <w:ind w:leftChars="0" w:left="0"/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6C6E69" w:rsidRPr="000F4C7B" w14:paraId="31209416" w14:textId="77777777" w:rsidTr="00D57216">
        <w:trPr>
          <w:trHeight w:val="58"/>
        </w:trPr>
        <w:tc>
          <w:tcPr>
            <w:tcW w:w="1835" w:type="dxa"/>
            <w:vMerge/>
          </w:tcPr>
          <w:p w14:paraId="5D0DAAD7" w14:textId="77777777" w:rsidR="006C6E69" w:rsidRPr="000F4C7B" w:rsidRDefault="006C6E69" w:rsidP="00D57216">
            <w:pPr>
              <w:pStyle w:val="a3"/>
              <w:spacing w:line="80" w:lineRule="atLeast"/>
              <w:ind w:leftChars="0" w:left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753" w:type="dxa"/>
            <w:vMerge/>
          </w:tcPr>
          <w:p w14:paraId="705FD0DF" w14:textId="77777777" w:rsidR="006C6E69" w:rsidRPr="000F4C7B" w:rsidRDefault="006C6E69" w:rsidP="00D57216">
            <w:pPr>
              <w:pStyle w:val="a3"/>
              <w:spacing w:line="80" w:lineRule="atLeast"/>
              <w:ind w:leftChars="0" w:left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  <w:shd w:val="clear" w:color="auto" w:fill="auto"/>
          </w:tcPr>
          <w:p w14:paraId="26DCE1E4" w14:textId="77777777" w:rsidR="006C6E69" w:rsidRPr="000F4C7B" w:rsidRDefault="006C6E69" w:rsidP="00D57216">
            <w:pPr>
              <w:pStyle w:val="a3"/>
              <w:spacing w:line="120" w:lineRule="exact"/>
              <w:ind w:leftChars="0" w:left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</w:tcBorders>
          </w:tcPr>
          <w:p w14:paraId="02D2AA72" w14:textId="77777777" w:rsidR="006C6E69" w:rsidRPr="000F4C7B" w:rsidRDefault="006C6E69" w:rsidP="00D57216">
            <w:pPr>
              <w:pStyle w:val="a3"/>
              <w:spacing w:line="120" w:lineRule="exact"/>
              <w:ind w:leftChars="0" w:left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shd w:val="clear" w:color="auto" w:fill="auto"/>
          </w:tcPr>
          <w:p w14:paraId="66E176E2" w14:textId="77777777" w:rsidR="006C6E69" w:rsidRPr="000F4C7B" w:rsidRDefault="006C6E69" w:rsidP="00D57216">
            <w:pPr>
              <w:pStyle w:val="a3"/>
              <w:spacing w:line="120" w:lineRule="exact"/>
              <w:ind w:leftChars="0" w:left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783" w:type="dxa"/>
            <w:vMerge/>
          </w:tcPr>
          <w:p w14:paraId="729AA108" w14:textId="77777777" w:rsidR="006C6E69" w:rsidRPr="000F4C7B" w:rsidRDefault="006C6E69" w:rsidP="00D57216">
            <w:pPr>
              <w:pStyle w:val="a3"/>
              <w:spacing w:line="80" w:lineRule="atLeast"/>
              <w:ind w:leftChars="0" w:left="0"/>
              <w:rPr>
                <w:rFonts w:eastAsiaTheme="minorEastAsia" w:cs="Times New Roman"/>
                <w:sz w:val="24"/>
                <w:szCs w:val="24"/>
              </w:rPr>
            </w:pPr>
          </w:p>
        </w:tc>
      </w:tr>
    </w:tbl>
    <w:p w14:paraId="49DDE449" w14:textId="77777777" w:rsidR="006C6E69" w:rsidRPr="000F4C7B" w:rsidRDefault="006C6E69" w:rsidP="006C6E69">
      <w:pPr>
        <w:pStyle w:val="a3"/>
        <w:ind w:leftChars="0"/>
        <w:rPr>
          <w:rFonts w:eastAsiaTheme="minorEastAsia" w:cs="Times New Roman"/>
          <w:sz w:val="24"/>
          <w:szCs w:val="24"/>
        </w:rPr>
      </w:pPr>
      <w:r w:rsidRPr="000F4C7B">
        <w:rPr>
          <w:rFonts w:eastAsiaTheme="minorEastAsia" w:cs="Times New Roman"/>
          <w:sz w:val="24"/>
          <w:szCs w:val="24"/>
        </w:rPr>
        <w:t>登錄於</w:t>
      </w:r>
      <w:r w:rsidRPr="000F4C7B">
        <w:rPr>
          <w:rFonts w:eastAsiaTheme="minorEastAsia" w:cs="Times New Roman"/>
          <w:sz w:val="24"/>
          <w:szCs w:val="24"/>
        </w:rPr>
        <w:t xml:space="preserve">reserved on xx/xx/20xx, </w:t>
      </w:r>
      <w:r w:rsidRPr="000F4C7B">
        <w:rPr>
          <w:rFonts w:eastAsiaTheme="minorEastAsia" w:cs="Times New Roman"/>
          <w:sz w:val="24"/>
          <w:szCs w:val="24"/>
        </w:rPr>
        <w:t>登錄號為</w:t>
      </w:r>
      <w:r w:rsidRPr="000F4C7B">
        <w:rPr>
          <w:rFonts w:eastAsiaTheme="minorEastAsia" w:cs="Times New Roman"/>
          <w:sz w:val="24"/>
          <w:szCs w:val="24"/>
        </w:rPr>
        <w:t xml:space="preserve">with </w:t>
      </w:r>
      <w:r>
        <w:rPr>
          <w:rFonts w:eastAsiaTheme="minorEastAsia" w:cs="Times New Roman"/>
          <w:sz w:val="24"/>
          <w:szCs w:val="24"/>
        </w:rPr>
        <w:t>BR</w:t>
      </w:r>
      <w:r w:rsidRPr="000F4C7B">
        <w:rPr>
          <w:rFonts w:eastAsiaTheme="minorEastAsia" w:cs="Times New Roman"/>
          <w:sz w:val="24"/>
          <w:szCs w:val="24"/>
        </w:rPr>
        <w:t xml:space="preserve"> no.</w:t>
      </w:r>
      <w:r w:rsidRPr="000F4C7B">
        <w:rPr>
          <w:rFonts w:eastAsiaTheme="minorEastAsia" w:cs="Times New Roman"/>
          <w:sz w:val="24"/>
          <w:szCs w:val="24"/>
        </w:rPr>
        <w:t>「</w:t>
      </w:r>
      <w:r w:rsidRPr="000F4C7B">
        <w:rPr>
          <w:rFonts w:eastAsiaTheme="minorEastAsia" w:cs="Times New Roman"/>
          <w:sz w:val="24"/>
          <w:szCs w:val="24"/>
        </w:rPr>
        <w:t>xxxx</w:t>
      </w:r>
      <w:r w:rsidRPr="000F4C7B">
        <w:rPr>
          <w:rFonts w:eastAsiaTheme="minorEastAsia" w:cs="Times New Roman"/>
          <w:sz w:val="24"/>
          <w:szCs w:val="24"/>
        </w:rPr>
        <w:t>」</w:t>
      </w:r>
      <w:r w:rsidRPr="000F4C7B">
        <w:rPr>
          <w:rFonts w:eastAsiaTheme="minorEastAsia" w:cs="Times New Roman"/>
          <w:sz w:val="24"/>
          <w:szCs w:val="24"/>
        </w:rPr>
        <w:t xml:space="preserve">, </w:t>
      </w:r>
      <w:r w:rsidRPr="000F4C7B">
        <w:rPr>
          <w:rFonts w:eastAsiaTheme="minorEastAsia" w:cs="Times New Roman"/>
          <w:sz w:val="24"/>
          <w:szCs w:val="24"/>
        </w:rPr>
        <w:t>登錄由</w:t>
      </w:r>
      <w:r w:rsidRPr="000F4C7B">
        <w:rPr>
          <w:rFonts w:eastAsiaTheme="minorEastAsia" w:cs="Times New Roman"/>
          <w:sz w:val="24"/>
          <w:szCs w:val="24"/>
        </w:rPr>
        <w:t xml:space="preserve">reserved by </w:t>
      </w:r>
      <w:r w:rsidRPr="000F4C7B">
        <w:rPr>
          <w:rFonts w:eastAsiaTheme="minorEastAsia" w:cs="Times New Roman"/>
          <w:sz w:val="24"/>
          <w:szCs w:val="24"/>
        </w:rPr>
        <w:t>「</w:t>
      </w:r>
      <w:r w:rsidRPr="000F4C7B">
        <w:rPr>
          <w:rFonts w:eastAsiaTheme="minorEastAsia" w:cs="Times New Roman"/>
          <w:sz w:val="24"/>
          <w:szCs w:val="24"/>
        </w:rPr>
        <w:t>xxxx</w:t>
      </w:r>
      <w:r w:rsidRPr="000F4C7B">
        <w:rPr>
          <w:rFonts w:eastAsiaTheme="minorEastAsia" w:cs="Times New Roman"/>
          <w:sz w:val="24"/>
          <w:szCs w:val="24"/>
        </w:rPr>
        <w:t>」</w:t>
      </w:r>
      <w:r w:rsidRPr="000F4C7B">
        <w:rPr>
          <w:rFonts w:eastAsiaTheme="minorEastAsia" w:cs="Times New Roman"/>
          <w:sz w:val="24"/>
          <w:szCs w:val="24"/>
        </w:rPr>
        <w:t xml:space="preserve">. </w:t>
      </w:r>
    </w:p>
    <w:p w14:paraId="608BAB9F" w14:textId="77777777" w:rsidR="006C6E69" w:rsidRPr="00E044A1" w:rsidRDefault="006C6E69" w:rsidP="006C6E69">
      <w:pPr>
        <w:rPr>
          <w:rFonts w:eastAsiaTheme="minorEastAsia" w:cs="Times New Roman"/>
          <w:sz w:val="24"/>
          <w:szCs w:val="24"/>
        </w:rPr>
      </w:pPr>
    </w:p>
    <w:p w14:paraId="34B47556" w14:textId="77777777" w:rsidR="001342D1" w:rsidRPr="000F4C7B" w:rsidRDefault="001342D1" w:rsidP="00C9493A">
      <w:pPr>
        <w:rPr>
          <w:rFonts w:eastAsiaTheme="minorEastAsia" w:cs="Times New Roman"/>
          <w:sz w:val="24"/>
          <w:szCs w:val="24"/>
        </w:rPr>
      </w:pPr>
    </w:p>
    <w:p w14:paraId="23ED11FB" w14:textId="7878AD45" w:rsidR="0062559A" w:rsidRDefault="00C239D0" w:rsidP="0062559A">
      <w:pPr>
        <w:autoSpaceDE w:val="0"/>
        <w:autoSpaceDN w:val="0"/>
        <w:adjustRightInd w:val="0"/>
        <w:jc w:val="both"/>
        <w:rPr>
          <w:rFonts w:ascii="細明體" w:eastAsia="細明體" w:cs="細明體"/>
          <w:b/>
          <w:bCs/>
          <w:color w:val="000000"/>
          <w:kern w:val="0"/>
          <w:sz w:val="24"/>
          <w:szCs w:val="24"/>
          <w:u w:val="single"/>
        </w:rPr>
      </w:pPr>
      <w:r w:rsidRPr="000F4C7B">
        <w:rPr>
          <w:rFonts w:eastAsiaTheme="minorEastAsia" w:cs="Times New Roman"/>
          <w:bCs/>
          <w:color w:val="000000"/>
          <w:kern w:val="0"/>
          <w:sz w:val="24"/>
          <w:szCs w:val="24"/>
          <w:bdr w:val="single" w:sz="4" w:space="0" w:color="auto"/>
        </w:rPr>
        <w:t xml:space="preserve">  </w:t>
      </w:r>
      <w:r w:rsidRPr="000F4C7B">
        <w:rPr>
          <w:rFonts w:eastAsiaTheme="minorEastAsia" w:cs="Times New Roman"/>
          <w:bCs/>
          <w:color w:val="000000"/>
          <w:kern w:val="0"/>
          <w:sz w:val="24"/>
          <w:szCs w:val="24"/>
        </w:rPr>
        <w:t xml:space="preserve">  </w:t>
      </w:r>
      <w:r w:rsidR="006F55F1">
        <w:rPr>
          <w:rFonts w:eastAsiaTheme="minorEastAsia" w:cs="Times New Roman"/>
          <w:bCs/>
          <w:color w:val="000000"/>
          <w:kern w:val="0"/>
          <w:sz w:val="24"/>
          <w:szCs w:val="24"/>
        </w:rPr>
        <w:t>5</w:t>
      </w:r>
      <w:r w:rsidRPr="000F4C7B">
        <w:rPr>
          <w:rFonts w:eastAsiaTheme="minorEastAsia" w:cs="Times New Roman"/>
          <w:bCs/>
          <w:color w:val="000000"/>
          <w:kern w:val="0"/>
          <w:sz w:val="24"/>
          <w:szCs w:val="24"/>
        </w:rPr>
        <w:t xml:space="preserve">. </w:t>
      </w:r>
      <w:r w:rsidR="0062559A" w:rsidRPr="00A22B92">
        <w:rPr>
          <w:rFonts w:eastAsiaTheme="minorEastAsia" w:cs="Times New Roman" w:hint="eastAsia"/>
          <w:sz w:val="24"/>
          <w:szCs w:val="24"/>
        </w:rPr>
        <w:t>顧問意見</w:t>
      </w:r>
      <w:r w:rsidR="0062559A" w:rsidRPr="00A22B92">
        <w:rPr>
          <w:rFonts w:eastAsiaTheme="minorEastAsia" w:cs="Times New Roman"/>
          <w:sz w:val="24"/>
          <w:szCs w:val="24"/>
        </w:rPr>
        <w:t xml:space="preserve"> Recommendation from consultant:</w:t>
      </w:r>
    </w:p>
    <w:p w14:paraId="58D78BD2" w14:textId="36903BFF" w:rsidR="0062559A" w:rsidRPr="00A22B92" w:rsidRDefault="0062559A" w:rsidP="0062559A">
      <w:pPr>
        <w:autoSpaceDE w:val="0"/>
        <w:autoSpaceDN w:val="0"/>
        <w:adjustRightInd w:val="0"/>
        <w:jc w:val="both"/>
        <w:rPr>
          <w:rFonts w:ascii="細明體" w:eastAsia="細明體" w:cs="細明體"/>
          <w:bCs/>
          <w:color w:val="000000"/>
          <w:kern w:val="0"/>
          <w:sz w:val="24"/>
          <w:szCs w:val="24"/>
        </w:rPr>
      </w:pPr>
      <w:r w:rsidRPr="00A22B92">
        <w:rPr>
          <w:rFonts w:ascii="細明體" w:eastAsia="細明體" w:cs="細明體" w:hint="eastAsia"/>
          <w:bCs/>
          <w:color w:val="000000"/>
          <w:kern w:val="0"/>
          <w:sz w:val="24"/>
          <w:szCs w:val="24"/>
        </w:rPr>
        <w:t>上述</w:t>
      </w:r>
      <w:r w:rsidRPr="000F4C7B">
        <w:rPr>
          <w:rFonts w:eastAsiaTheme="minorEastAsia" w:cs="Times New Roman"/>
          <w:sz w:val="24"/>
          <w:szCs w:val="24"/>
        </w:rPr>
        <w:t>「</w:t>
      </w:r>
      <w:r>
        <w:rPr>
          <w:rFonts w:ascii="細明體" w:eastAsia="細明體" w:cs="細明體" w:hint="eastAsia"/>
          <w:bCs/>
          <w:color w:val="000000"/>
          <w:kern w:val="0"/>
          <w:sz w:val="24"/>
          <w:szCs w:val="24"/>
        </w:rPr>
        <w:t>公開招標</w:t>
      </w:r>
      <w:r>
        <w:rPr>
          <w:rFonts w:ascii="細明體" w:eastAsia="細明體" w:cs="細明體" w:hint="eastAsia"/>
          <w:bCs/>
          <w:color w:val="000000"/>
          <w:kern w:val="0"/>
          <w:sz w:val="24"/>
          <w:szCs w:val="24"/>
          <w:lang w:eastAsia="zh-HK"/>
        </w:rPr>
        <w:t>/</w:t>
      </w:r>
      <w:r w:rsidRPr="00A22B92">
        <w:rPr>
          <w:rFonts w:ascii="細明體" w:eastAsia="細明體" w:cs="細明體" w:hint="eastAsia"/>
          <w:bCs/>
          <w:color w:val="000000"/>
          <w:kern w:val="0"/>
          <w:sz w:val="24"/>
          <w:szCs w:val="24"/>
        </w:rPr>
        <w:t>書面諮詢</w:t>
      </w:r>
      <w:r>
        <w:rPr>
          <w:rFonts w:ascii="細明體" w:eastAsia="細明體" w:cs="細明體" w:hint="eastAsia"/>
          <w:bCs/>
          <w:color w:val="000000"/>
          <w:kern w:val="0"/>
          <w:sz w:val="24"/>
          <w:szCs w:val="24"/>
        </w:rPr>
        <w:t>/直接詢價</w:t>
      </w:r>
      <w:r w:rsidRPr="000F4C7B">
        <w:rPr>
          <w:rFonts w:eastAsiaTheme="minorEastAsia" w:cs="Times New Roman"/>
          <w:sz w:val="24"/>
          <w:szCs w:val="24"/>
        </w:rPr>
        <w:t>」</w:t>
      </w:r>
      <w:r w:rsidRPr="00A22B92">
        <w:rPr>
          <w:rFonts w:ascii="細明體" w:eastAsia="細明體" w:cs="細明體" w:hint="eastAsia"/>
          <w:bCs/>
          <w:color w:val="000000"/>
          <w:kern w:val="0"/>
          <w:sz w:val="24"/>
          <w:szCs w:val="24"/>
        </w:rPr>
        <w:t>之建議於</w:t>
      </w:r>
      <w:r w:rsidR="00AD2D24">
        <w:rPr>
          <w:rFonts w:eastAsia="細明體" w:cs="Times New Roman"/>
          <w:bCs/>
          <w:color w:val="000000"/>
          <w:kern w:val="0"/>
          <w:sz w:val="24"/>
          <w:szCs w:val="24"/>
        </w:rPr>
        <w:t>20XX</w:t>
      </w:r>
      <w:r w:rsidRPr="00A22B92">
        <w:rPr>
          <w:rFonts w:ascii="細明體" w:eastAsia="細明體" w:cs="細明體" w:hint="eastAsia"/>
          <w:bCs/>
          <w:color w:val="000000"/>
          <w:kern w:val="0"/>
          <w:sz w:val="24"/>
          <w:szCs w:val="24"/>
        </w:rPr>
        <w:t>年</w:t>
      </w:r>
      <w:r>
        <w:rPr>
          <w:rFonts w:eastAsia="細明體" w:cs="Times New Roman"/>
          <w:bCs/>
          <w:color w:val="000000"/>
          <w:kern w:val="0"/>
          <w:sz w:val="24"/>
          <w:szCs w:val="24"/>
        </w:rPr>
        <w:t>XX</w:t>
      </w:r>
      <w:r w:rsidRPr="00A22B92">
        <w:rPr>
          <w:rFonts w:ascii="細明體" w:eastAsia="細明體" w:cs="細明體" w:hint="eastAsia"/>
          <w:bCs/>
          <w:color w:val="000000"/>
          <w:kern w:val="0"/>
          <w:sz w:val="24"/>
          <w:szCs w:val="24"/>
        </w:rPr>
        <w:t>月</w:t>
      </w:r>
      <w:r>
        <w:rPr>
          <w:rFonts w:eastAsia="細明體" w:cs="Times New Roman"/>
          <w:bCs/>
          <w:color w:val="000000"/>
          <w:kern w:val="0"/>
          <w:sz w:val="24"/>
          <w:szCs w:val="24"/>
        </w:rPr>
        <w:t>XX</w:t>
      </w:r>
      <w:r w:rsidRPr="00A22B92">
        <w:rPr>
          <w:rFonts w:ascii="細明體" w:eastAsia="細明體" w:cs="細明體" w:hint="eastAsia"/>
          <w:bCs/>
          <w:color w:val="000000"/>
          <w:kern w:val="0"/>
          <w:sz w:val="24"/>
          <w:szCs w:val="24"/>
        </w:rPr>
        <w:t>日經本校顧問</w:t>
      </w:r>
      <w:r w:rsidRPr="000F4C7B">
        <w:rPr>
          <w:rFonts w:eastAsiaTheme="minorEastAsia" w:cs="Times New Roman"/>
          <w:sz w:val="24"/>
          <w:szCs w:val="24"/>
        </w:rPr>
        <w:t>「</w:t>
      </w:r>
      <w:r w:rsidR="00DB64E8">
        <w:rPr>
          <w:rFonts w:eastAsia="細明體" w:cs="Times New Roman"/>
          <w:bCs/>
          <w:color w:val="000000"/>
          <w:kern w:val="0"/>
          <w:sz w:val="24"/>
          <w:szCs w:val="24"/>
        </w:rPr>
        <w:t>XXX</w:t>
      </w:r>
      <w:r w:rsidRPr="000F4C7B">
        <w:rPr>
          <w:rFonts w:eastAsiaTheme="minorEastAsia" w:cs="Times New Roman"/>
          <w:sz w:val="24"/>
          <w:szCs w:val="24"/>
        </w:rPr>
        <w:t>」</w:t>
      </w:r>
      <w:r w:rsidRPr="00A22B92">
        <w:rPr>
          <w:rFonts w:ascii="細明體" w:eastAsia="細明體" w:cs="細明體" w:hint="eastAsia"/>
          <w:bCs/>
          <w:color w:val="000000"/>
          <w:kern w:val="0"/>
          <w:sz w:val="24"/>
          <w:szCs w:val="24"/>
        </w:rPr>
        <w:t>審閱（</w:t>
      </w:r>
      <w:r w:rsidR="007E16CB">
        <w:rPr>
          <w:rFonts w:ascii="細明體" w:eastAsia="細明體" w:cs="細明體" w:hint="eastAsia"/>
          <w:bCs/>
          <w:color w:val="000000"/>
          <w:kern w:val="0"/>
          <w:sz w:val="24"/>
          <w:szCs w:val="24"/>
          <w:lang w:eastAsia="zh-HK"/>
        </w:rPr>
        <w:t>詳見附件之</w:t>
      </w:r>
      <w:r w:rsidRPr="00A22B92">
        <w:rPr>
          <w:rFonts w:ascii="細明體" w:eastAsia="細明體" w:cs="細明體" w:hint="eastAsia"/>
          <w:bCs/>
          <w:color w:val="000000"/>
          <w:kern w:val="0"/>
          <w:sz w:val="24"/>
          <w:szCs w:val="24"/>
        </w:rPr>
        <w:t>顧問意見表編號</w:t>
      </w:r>
      <w:r w:rsidR="007E16CB">
        <w:rPr>
          <w:rFonts w:eastAsia="細明體" w:cs="Times New Roman"/>
          <w:bCs/>
          <w:color w:val="000000"/>
          <w:kern w:val="0"/>
          <w:sz w:val="24"/>
          <w:szCs w:val="24"/>
        </w:rPr>
        <w:t>XXX</w:t>
      </w:r>
      <w:r w:rsidRPr="00A22B92">
        <w:rPr>
          <w:rFonts w:ascii="細明體" w:eastAsia="細明體" w:cs="細明體" w:hint="eastAsia"/>
          <w:bCs/>
          <w:color w:val="000000"/>
          <w:kern w:val="0"/>
          <w:sz w:val="24"/>
          <w:szCs w:val="24"/>
        </w:rPr>
        <w:t>）。</w:t>
      </w:r>
    </w:p>
    <w:p w14:paraId="601BD59F" w14:textId="6AFA7BC8" w:rsidR="0062559A" w:rsidRDefault="0062559A" w:rsidP="0062559A">
      <w:pPr>
        <w:autoSpaceDE w:val="0"/>
        <w:autoSpaceDN w:val="0"/>
        <w:adjustRightInd w:val="0"/>
        <w:jc w:val="both"/>
        <w:rPr>
          <w:rFonts w:eastAsia="細明體" w:cs="Times New Roman"/>
          <w:b/>
          <w:bCs/>
          <w:color w:val="000000"/>
          <w:kern w:val="0"/>
          <w:sz w:val="24"/>
          <w:szCs w:val="24"/>
        </w:rPr>
      </w:pPr>
      <w:r w:rsidRPr="00A22B92">
        <w:rPr>
          <w:rFonts w:eastAsia="細明體" w:cs="Times New Roman"/>
          <w:bCs/>
          <w:color w:val="000000"/>
          <w:kern w:val="0"/>
          <w:sz w:val="24"/>
          <w:szCs w:val="24"/>
        </w:rPr>
        <w:t xml:space="preserve">The proposed </w:t>
      </w:r>
      <w:r w:rsidRPr="000F4C7B">
        <w:rPr>
          <w:rFonts w:eastAsiaTheme="minorEastAsia" w:cs="Times New Roman"/>
          <w:sz w:val="24"/>
          <w:szCs w:val="24"/>
        </w:rPr>
        <w:t>「</w:t>
      </w:r>
      <w:r>
        <w:rPr>
          <w:rFonts w:eastAsiaTheme="minorEastAsia" w:cs="Times New Roman" w:hint="eastAsia"/>
          <w:sz w:val="24"/>
          <w:szCs w:val="24"/>
          <w:lang w:eastAsia="zh-HK"/>
        </w:rPr>
        <w:t>Public Tender /</w:t>
      </w:r>
      <w:r>
        <w:rPr>
          <w:rFonts w:eastAsiaTheme="minorEastAsia" w:cs="Times New Roman"/>
          <w:sz w:val="24"/>
          <w:szCs w:val="24"/>
          <w:lang w:eastAsia="zh-HK"/>
        </w:rPr>
        <w:t xml:space="preserve"> </w:t>
      </w:r>
      <w:r w:rsidRPr="00A22B92">
        <w:rPr>
          <w:rFonts w:eastAsia="細明體" w:cs="Times New Roman"/>
          <w:bCs/>
          <w:color w:val="000000"/>
          <w:kern w:val="0"/>
          <w:sz w:val="24"/>
          <w:szCs w:val="24"/>
        </w:rPr>
        <w:t>Written Consultation</w:t>
      </w:r>
      <w:r>
        <w:rPr>
          <w:rFonts w:eastAsia="細明體" w:cs="Times New Roman"/>
          <w:bCs/>
          <w:color w:val="000000"/>
          <w:kern w:val="0"/>
          <w:sz w:val="24"/>
          <w:szCs w:val="24"/>
        </w:rPr>
        <w:t xml:space="preserve"> / Direct Consultation</w:t>
      </w:r>
      <w:r w:rsidRPr="000F4C7B">
        <w:rPr>
          <w:rFonts w:eastAsiaTheme="minorEastAsia" w:cs="Times New Roman"/>
          <w:sz w:val="24"/>
          <w:szCs w:val="24"/>
        </w:rPr>
        <w:t>」</w:t>
      </w:r>
      <w:r w:rsidRPr="00A22B92">
        <w:rPr>
          <w:rFonts w:eastAsia="細明體" w:cs="Times New Roman"/>
          <w:bCs/>
          <w:color w:val="000000"/>
          <w:kern w:val="0"/>
          <w:sz w:val="24"/>
          <w:szCs w:val="24"/>
        </w:rPr>
        <w:t xml:space="preserve"> has been reviewed by UM Consultant </w:t>
      </w:r>
      <w:r w:rsidRPr="000F4C7B">
        <w:rPr>
          <w:rFonts w:eastAsiaTheme="minorEastAsia" w:cs="Times New Roman"/>
          <w:sz w:val="24"/>
          <w:szCs w:val="24"/>
        </w:rPr>
        <w:t>「</w:t>
      </w:r>
      <w:r w:rsidR="00DB64E8">
        <w:rPr>
          <w:rFonts w:eastAsia="細明體" w:cs="Times New Roman"/>
          <w:bCs/>
          <w:color w:val="000000"/>
          <w:kern w:val="0"/>
          <w:sz w:val="24"/>
          <w:szCs w:val="24"/>
        </w:rPr>
        <w:t>XXX</w:t>
      </w:r>
      <w:r w:rsidRPr="000F4C7B">
        <w:rPr>
          <w:rFonts w:eastAsiaTheme="minorEastAsia" w:cs="Times New Roman"/>
          <w:sz w:val="24"/>
          <w:szCs w:val="24"/>
        </w:rPr>
        <w:t>」</w:t>
      </w:r>
      <w:r w:rsidRPr="00A22B92">
        <w:rPr>
          <w:rFonts w:eastAsia="細明體" w:cs="Times New Roman"/>
          <w:bCs/>
          <w:color w:val="000000"/>
          <w:kern w:val="0"/>
          <w:sz w:val="24"/>
          <w:szCs w:val="24"/>
        </w:rPr>
        <w:t xml:space="preserve"> on </w:t>
      </w:r>
      <w:r>
        <w:rPr>
          <w:rFonts w:eastAsia="細明體" w:cs="Times New Roman"/>
          <w:bCs/>
          <w:color w:val="000000"/>
          <w:kern w:val="0"/>
          <w:sz w:val="24"/>
          <w:szCs w:val="24"/>
        </w:rPr>
        <w:t>xx</w:t>
      </w:r>
      <w:r w:rsidRPr="00A22B92">
        <w:rPr>
          <w:rFonts w:eastAsia="細明體" w:cs="Times New Roman"/>
          <w:bCs/>
          <w:color w:val="000000"/>
          <w:kern w:val="0"/>
          <w:sz w:val="24"/>
          <w:szCs w:val="24"/>
        </w:rPr>
        <w:t>/</w:t>
      </w:r>
      <w:r>
        <w:rPr>
          <w:rFonts w:eastAsia="細明體" w:cs="Times New Roman"/>
          <w:bCs/>
          <w:color w:val="000000"/>
          <w:kern w:val="0"/>
          <w:sz w:val="24"/>
          <w:szCs w:val="24"/>
        </w:rPr>
        <w:t>xx</w:t>
      </w:r>
      <w:r w:rsidRPr="00A22B92">
        <w:rPr>
          <w:rFonts w:eastAsia="細明體" w:cs="Times New Roman"/>
          <w:bCs/>
          <w:color w:val="000000"/>
          <w:kern w:val="0"/>
          <w:sz w:val="24"/>
          <w:szCs w:val="24"/>
        </w:rPr>
        <w:t>/20</w:t>
      </w:r>
      <w:r w:rsidR="002618B6">
        <w:rPr>
          <w:rFonts w:eastAsia="細明體" w:cs="Times New Roman"/>
          <w:bCs/>
          <w:color w:val="000000"/>
          <w:kern w:val="0"/>
          <w:sz w:val="24"/>
          <w:szCs w:val="24"/>
        </w:rPr>
        <w:t>xx</w:t>
      </w:r>
      <w:r w:rsidRPr="00A22B92">
        <w:rPr>
          <w:rFonts w:eastAsia="細明體" w:cs="Times New Roman"/>
          <w:bCs/>
          <w:color w:val="000000"/>
          <w:kern w:val="0"/>
          <w:sz w:val="24"/>
          <w:szCs w:val="24"/>
        </w:rPr>
        <w:t xml:space="preserve"> (consultation form no. </w:t>
      </w:r>
      <w:r w:rsidR="007E16CB">
        <w:rPr>
          <w:rFonts w:eastAsia="細明體" w:cs="Times New Roman"/>
          <w:bCs/>
          <w:color w:val="000000"/>
          <w:kern w:val="0"/>
          <w:sz w:val="24"/>
          <w:szCs w:val="24"/>
        </w:rPr>
        <w:t>XXX, Annex X</w:t>
      </w:r>
      <w:r w:rsidRPr="00A22B92">
        <w:rPr>
          <w:rFonts w:eastAsia="細明體" w:cs="Times New Roman"/>
          <w:bCs/>
          <w:color w:val="000000"/>
          <w:kern w:val="0"/>
          <w:sz w:val="24"/>
          <w:szCs w:val="24"/>
        </w:rPr>
        <w:t>).</w:t>
      </w:r>
    </w:p>
    <w:p w14:paraId="23EDEC0E" w14:textId="77777777" w:rsidR="001342D1" w:rsidRDefault="001342D1" w:rsidP="002710DC">
      <w:pPr>
        <w:pStyle w:val="a3"/>
        <w:ind w:leftChars="0" w:left="0"/>
        <w:rPr>
          <w:rFonts w:eastAsiaTheme="minorEastAsia" w:cs="Times New Roman"/>
          <w:sz w:val="24"/>
          <w:szCs w:val="24"/>
          <w:u w:val="single"/>
        </w:rPr>
      </w:pPr>
    </w:p>
    <w:p w14:paraId="0BCD0618" w14:textId="77777777" w:rsidR="006F55F1" w:rsidRDefault="006F55F1" w:rsidP="006F55F1">
      <w:pPr>
        <w:pStyle w:val="a3"/>
        <w:ind w:leftChars="0" w:left="0"/>
        <w:rPr>
          <w:rFonts w:eastAsiaTheme="minorEastAsia" w:cs="Times New Roman"/>
          <w:sz w:val="24"/>
          <w:szCs w:val="24"/>
        </w:rPr>
      </w:pPr>
      <w:r w:rsidRPr="000F4C7B">
        <w:rPr>
          <w:rFonts w:eastAsiaTheme="minorEastAsia" w:cs="Times New Roman"/>
          <w:bCs/>
          <w:color w:val="000000"/>
          <w:kern w:val="0"/>
          <w:sz w:val="24"/>
          <w:szCs w:val="24"/>
          <w:bdr w:val="single" w:sz="4" w:space="0" w:color="auto"/>
        </w:rPr>
        <w:t xml:space="preserve">  </w:t>
      </w:r>
      <w:r w:rsidRPr="000F4C7B">
        <w:rPr>
          <w:rFonts w:eastAsiaTheme="minorEastAsia" w:cs="Times New Roman"/>
          <w:bCs/>
          <w:color w:val="000000"/>
          <w:kern w:val="0"/>
          <w:sz w:val="24"/>
          <w:szCs w:val="24"/>
        </w:rPr>
        <w:t xml:space="preserve">  </w:t>
      </w:r>
      <w:r w:rsidRPr="000F4C7B">
        <w:rPr>
          <w:rFonts w:eastAsiaTheme="minorEastAsia" w:cs="Times New Roman"/>
          <w:sz w:val="24"/>
          <w:szCs w:val="24"/>
        </w:rPr>
        <w:t>「</w:t>
      </w:r>
      <w:r w:rsidRPr="000F4C7B">
        <w:rPr>
          <w:rFonts w:eastAsiaTheme="minorEastAsia" w:cs="Times New Roman"/>
          <w:i/>
          <w:sz w:val="24"/>
          <w:szCs w:val="24"/>
        </w:rPr>
        <w:t>Buffer for extra paragraph if necessary</w:t>
      </w:r>
      <w:r w:rsidRPr="000F4C7B">
        <w:rPr>
          <w:rFonts w:eastAsiaTheme="minorEastAsia" w:cs="Times New Roman"/>
          <w:sz w:val="24"/>
          <w:szCs w:val="24"/>
        </w:rPr>
        <w:t>」</w:t>
      </w:r>
    </w:p>
    <w:p w14:paraId="4CCB84D1" w14:textId="77777777" w:rsidR="009219D6" w:rsidRPr="000F4C7B" w:rsidRDefault="009219D6" w:rsidP="002710DC">
      <w:pPr>
        <w:pStyle w:val="a3"/>
        <w:ind w:leftChars="0" w:left="0"/>
        <w:rPr>
          <w:rFonts w:eastAsiaTheme="minorEastAsia" w:cs="Times New Roman"/>
          <w:sz w:val="24"/>
          <w:szCs w:val="24"/>
          <w:u w:val="single"/>
        </w:rPr>
      </w:pPr>
    </w:p>
    <w:p w14:paraId="41109E21" w14:textId="266B87F1" w:rsidR="00763321" w:rsidRPr="00E542D4" w:rsidRDefault="0062559A" w:rsidP="00C70701">
      <w:pPr>
        <w:pStyle w:val="a3"/>
        <w:ind w:leftChars="0" w:left="0"/>
        <w:rPr>
          <w:rFonts w:eastAsiaTheme="minorEastAsia" w:cs="Times New Roman"/>
          <w:sz w:val="24"/>
          <w:szCs w:val="24"/>
          <w:u w:val="single"/>
        </w:rPr>
      </w:pPr>
      <w:r w:rsidRPr="00E542D4">
        <w:rPr>
          <w:rFonts w:eastAsiaTheme="minorEastAsia" w:cs="Times New Roman" w:hint="eastAsia"/>
          <w:color w:val="000000"/>
          <w:kern w:val="0"/>
          <w:sz w:val="24"/>
          <w:szCs w:val="24"/>
          <w:highlight w:val="yellow"/>
        </w:rPr>
        <w:t>請求審批事項摘要</w:t>
      </w:r>
      <w:r w:rsidR="006B4771" w:rsidRPr="00E542D4">
        <w:rPr>
          <w:rFonts w:eastAsiaTheme="minorEastAsia" w:cs="Times New Roman"/>
          <w:sz w:val="24"/>
          <w:szCs w:val="24"/>
          <w:highlight w:val="yellow"/>
        </w:rPr>
        <w:t>：</w:t>
      </w:r>
    </w:p>
    <w:p w14:paraId="0FD85B85" w14:textId="77777777" w:rsidR="001D0DF8" w:rsidRPr="00E542D4" w:rsidRDefault="001D0DF8" w:rsidP="001D0DF8">
      <w:pPr>
        <w:pStyle w:val="a3"/>
        <w:numPr>
          <w:ilvl w:val="0"/>
          <w:numId w:val="5"/>
        </w:numPr>
        <w:autoSpaceDE w:val="0"/>
        <w:autoSpaceDN w:val="0"/>
        <w:adjustRightInd w:val="0"/>
        <w:ind w:leftChars="0"/>
        <w:rPr>
          <w:rFonts w:eastAsiaTheme="minorEastAsia" w:cs="Times New Roman"/>
          <w:vanish/>
          <w:sz w:val="24"/>
          <w:szCs w:val="24"/>
        </w:rPr>
      </w:pPr>
    </w:p>
    <w:p w14:paraId="5DF7790E" w14:textId="77777777" w:rsidR="001D0DF8" w:rsidRPr="00E542D4" w:rsidRDefault="001D0DF8" w:rsidP="001D0DF8">
      <w:pPr>
        <w:pStyle w:val="a3"/>
        <w:numPr>
          <w:ilvl w:val="0"/>
          <w:numId w:val="5"/>
        </w:numPr>
        <w:autoSpaceDE w:val="0"/>
        <w:autoSpaceDN w:val="0"/>
        <w:adjustRightInd w:val="0"/>
        <w:ind w:leftChars="0"/>
        <w:rPr>
          <w:rFonts w:eastAsiaTheme="minorEastAsia" w:cs="Times New Roman"/>
          <w:vanish/>
          <w:sz w:val="24"/>
          <w:szCs w:val="24"/>
        </w:rPr>
      </w:pPr>
    </w:p>
    <w:p w14:paraId="6DF31550" w14:textId="77777777" w:rsidR="001D0DF8" w:rsidRPr="00E542D4" w:rsidRDefault="001D0DF8" w:rsidP="001D0DF8">
      <w:pPr>
        <w:pStyle w:val="a3"/>
        <w:numPr>
          <w:ilvl w:val="0"/>
          <w:numId w:val="5"/>
        </w:numPr>
        <w:autoSpaceDE w:val="0"/>
        <w:autoSpaceDN w:val="0"/>
        <w:adjustRightInd w:val="0"/>
        <w:ind w:leftChars="0"/>
        <w:rPr>
          <w:rFonts w:eastAsiaTheme="minorEastAsia" w:cs="Times New Roman"/>
          <w:vanish/>
          <w:sz w:val="24"/>
          <w:szCs w:val="24"/>
        </w:rPr>
      </w:pPr>
    </w:p>
    <w:p w14:paraId="1D7FEF2D" w14:textId="77777777" w:rsidR="001D0DF8" w:rsidRPr="00E542D4" w:rsidRDefault="001D0DF8" w:rsidP="001D0DF8">
      <w:pPr>
        <w:pStyle w:val="a3"/>
        <w:numPr>
          <w:ilvl w:val="0"/>
          <w:numId w:val="5"/>
        </w:numPr>
        <w:autoSpaceDE w:val="0"/>
        <w:autoSpaceDN w:val="0"/>
        <w:adjustRightInd w:val="0"/>
        <w:ind w:leftChars="0"/>
        <w:rPr>
          <w:rFonts w:eastAsiaTheme="minorEastAsia" w:cs="Times New Roman"/>
          <w:vanish/>
          <w:sz w:val="24"/>
          <w:szCs w:val="24"/>
        </w:rPr>
      </w:pPr>
    </w:p>
    <w:p w14:paraId="46409246" w14:textId="77777777" w:rsidR="001D0DF8" w:rsidRPr="00E542D4" w:rsidRDefault="001D0DF8" w:rsidP="001D0DF8">
      <w:pPr>
        <w:pStyle w:val="a3"/>
        <w:numPr>
          <w:ilvl w:val="0"/>
          <w:numId w:val="5"/>
        </w:numPr>
        <w:autoSpaceDE w:val="0"/>
        <w:autoSpaceDN w:val="0"/>
        <w:adjustRightInd w:val="0"/>
        <w:ind w:leftChars="0"/>
        <w:rPr>
          <w:rFonts w:eastAsiaTheme="minorEastAsia" w:cs="Times New Roman"/>
          <w:vanish/>
          <w:sz w:val="24"/>
          <w:szCs w:val="24"/>
        </w:rPr>
      </w:pPr>
    </w:p>
    <w:p w14:paraId="4573FE73" w14:textId="77777777" w:rsidR="00BE667F" w:rsidRPr="00E542D4" w:rsidRDefault="00BE667F" w:rsidP="00BE667F">
      <w:pPr>
        <w:autoSpaceDE w:val="0"/>
        <w:autoSpaceDN w:val="0"/>
        <w:adjustRightInd w:val="0"/>
        <w:spacing w:line="340" w:lineRule="exact"/>
        <w:rPr>
          <w:rFonts w:eastAsiaTheme="minorEastAsia" w:cs="Times New Roman"/>
          <w:sz w:val="24"/>
          <w:szCs w:val="24"/>
        </w:rPr>
      </w:pPr>
      <w:r w:rsidRPr="00E542D4">
        <w:rPr>
          <w:rFonts w:eastAsiaTheme="minorEastAsia" w:cs="Times New Roman"/>
          <w:sz w:val="24"/>
          <w:szCs w:val="24"/>
        </w:rPr>
        <w:t>謹請具權限實體批准以下建議：</w:t>
      </w:r>
    </w:p>
    <w:p w14:paraId="0DF5692F" w14:textId="77777777" w:rsidR="00BE667F" w:rsidRPr="00E542D4" w:rsidRDefault="00BE667F" w:rsidP="00BE667F">
      <w:pPr>
        <w:autoSpaceDE w:val="0"/>
        <w:autoSpaceDN w:val="0"/>
        <w:adjustRightInd w:val="0"/>
        <w:spacing w:line="340" w:lineRule="exact"/>
        <w:rPr>
          <w:rFonts w:eastAsiaTheme="minorEastAsia" w:cs="Times New Roman"/>
          <w:sz w:val="24"/>
          <w:szCs w:val="24"/>
          <w:lang w:eastAsia="zh-HK"/>
        </w:rPr>
      </w:pPr>
    </w:p>
    <w:p w14:paraId="6802A3B8" w14:textId="3CF70C18" w:rsidR="00906CBA" w:rsidRPr="00E542D4" w:rsidRDefault="00BE667F" w:rsidP="00F43432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340" w:lineRule="exact"/>
        <w:ind w:leftChars="0"/>
        <w:rPr>
          <w:rFonts w:eastAsiaTheme="minorEastAsia" w:cs="Times New Roman"/>
          <w:sz w:val="24"/>
          <w:szCs w:val="24"/>
        </w:rPr>
      </w:pPr>
      <w:r w:rsidRPr="00E542D4">
        <w:rPr>
          <w:rFonts w:eastAsiaTheme="minorEastAsia" w:cs="Times New Roman"/>
          <w:sz w:val="24"/>
          <w:szCs w:val="24"/>
          <w:lang w:val="pt-PT"/>
        </w:rPr>
        <w:t>根據經</w:t>
      </w:r>
      <w:r w:rsidR="00187530" w:rsidRPr="00E542D4">
        <w:rPr>
          <w:rFonts w:eastAsiaTheme="minorEastAsia" w:cs="Times New Roman" w:hint="eastAsia"/>
          <w:sz w:val="24"/>
          <w:szCs w:val="24"/>
          <w:lang w:val="pt-PT"/>
        </w:rPr>
        <w:t>第</w:t>
      </w:r>
      <w:r w:rsidR="00187530" w:rsidRPr="00E542D4">
        <w:rPr>
          <w:rFonts w:eastAsiaTheme="minorEastAsia" w:cs="Times New Roman" w:hint="eastAsia"/>
          <w:sz w:val="24"/>
          <w:szCs w:val="24"/>
          <w:lang w:val="pt-PT"/>
        </w:rPr>
        <w:t>5/2021</w:t>
      </w:r>
      <w:r w:rsidR="00187530" w:rsidRPr="00E542D4">
        <w:rPr>
          <w:rFonts w:eastAsiaTheme="minorEastAsia" w:cs="Times New Roman" w:hint="eastAsia"/>
          <w:sz w:val="24"/>
          <w:szCs w:val="24"/>
          <w:lang w:val="pt-PT"/>
        </w:rPr>
        <w:t>號法律</w:t>
      </w:r>
      <w:r w:rsidR="00187530" w:rsidRPr="00E542D4">
        <w:rPr>
          <w:rFonts w:eastAsiaTheme="minorEastAsia" w:cs="Times New Roman"/>
          <w:sz w:val="24"/>
          <w:szCs w:val="24"/>
          <w:lang w:val="pt-PT"/>
        </w:rPr>
        <w:t>修改十二月十五日第</w:t>
      </w:r>
      <w:r w:rsidR="00187530" w:rsidRPr="00E542D4">
        <w:rPr>
          <w:rFonts w:eastAsiaTheme="minorEastAsia" w:cs="Times New Roman"/>
          <w:sz w:val="24"/>
          <w:szCs w:val="24"/>
          <w:lang w:val="pt-PT"/>
        </w:rPr>
        <w:t>122/84/M</w:t>
      </w:r>
      <w:r w:rsidR="00187530" w:rsidRPr="00E542D4">
        <w:rPr>
          <w:rFonts w:eastAsiaTheme="minorEastAsia" w:cs="Times New Roman"/>
          <w:sz w:val="24"/>
          <w:szCs w:val="24"/>
          <w:lang w:val="pt-PT"/>
        </w:rPr>
        <w:t>號法令</w:t>
      </w:r>
      <w:r w:rsidR="00187530" w:rsidRPr="00E542D4">
        <w:rPr>
          <w:rFonts w:eastAsiaTheme="minorEastAsia" w:cs="Times New Roman" w:hint="eastAsia"/>
          <w:sz w:val="24"/>
          <w:szCs w:val="24"/>
          <w:lang w:val="pt-PT"/>
        </w:rPr>
        <w:t>《有關工程、取得財貨及服務的開支制度》</w:t>
      </w:r>
      <w:commentRangeStart w:id="5"/>
      <w:r w:rsidR="00E81BF9" w:rsidRPr="00742F0E">
        <w:rPr>
          <w:rFonts w:eastAsiaTheme="minorEastAsia" w:cs="Times New Roman"/>
          <w:color w:val="0070C0"/>
          <w:sz w:val="24"/>
          <w:szCs w:val="24"/>
          <w:lang w:val="pt-PT"/>
        </w:rPr>
        <w:t>第</w:t>
      </w:r>
      <w:r w:rsidR="00E81BF9" w:rsidRPr="00742F0E">
        <w:rPr>
          <w:rFonts w:eastAsiaTheme="minorEastAsia" w:cs="Times New Roman" w:hint="eastAsia"/>
          <w:color w:val="0070C0"/>
          <w:sz w:val="24"/>
          <w:szCs w:val="24"/>
          <w:lang w:val="pt-PT"/>
        </w:rPr>
        <w:t>X</w:t>
      </w:r>
      <w:r w:rsidR="00E81BF9" w:rsidRPr="00742F0E">
        <w:rPr>
          <w:rFonts w:eastAsiaTheme="minorEastAsia" w:cs="Times New Roman"/>
          <w:color w:val="0070C0"/>
          <w:sz w:val="24"/>
          <w:szCs w:val="24"/>
          <w:lang w:val="pt-PT"/>
        </w:rPr>
        <w:t>條第</w:t>
      </w:r>
      <w:r w:rsidR="00E81BF9" w:rsidRPr="00742F0E">
        <w:rPr>
          <w:rFonts w:eastAsiaTheme="minorEastAsia" w:cs="Times New Roman" w:hint="eastAsia"/>
          <w:color w:val="0070C0"/>
          <w:sz w:val="24"/>
          <w:szCs w:val="24"/>
          <w:lang w:val="pt-PT"/>
        </w:rPr>
        <w:t>X</w:t>
      </w:r>
      <w:r w:rsidR="00E81BF9" w:rsidRPr="00742F0E">
        <w:rPr>
          <w:rFonts w:eastAsiaTheme="minorEastAsia" w:cs="Times New Roman"/>
          <w:color w:val="0070C0"/>
          <w:sz w:val="24"/>
          <w:szCs w:val="24"/>
          <w:lang w:val="pt-PT"/>
        </w:rPr>
        <w:t>款</w:t>
      </w:r>
      <w:commentRangeEnd w:id="5"/>
      <w:r w:rsidR="005D2A14" w:rsidRPr="00742F0E">
        <w:rPr>
          <w:rStyle w:val="ab"/>
          <w:color w:val="0070C0"/>
        </w:rPr>
        <w:commentReference w:id="5"/>
      </w:r>
      <w:r w:rsidRPr="00E542D4">
        <w:rPr>
          <w:rFonts w:eastAsiaTheme="minorEastAsia" w:cs="Times New Roman"/>
          <w:sz w:val="24"/>
          <w:szCs w:val="24"/>
        </w:rPr>
        <w:t>之規定</w:t>
      </w:r>
      <w:r w:rsidR="00F0008D" w:rsidRPr="00E542D4">
        <w:rPr>
          <w:rFonts w:eastAsiaTheme="minorEastAsia" w:cs="Times New Roman"/>
          <w:sz w:val="24"/>
          <w:szCs w:val="24"/>
        </w:rPr>
        <w:t>，</w:t>
      </w:r>
    </w:p>
    <w:p w14:paraId="58C80023" w14:textId="11BE2903" w:rsidR="00BE667F" w:rsidRPr="00F43432" w:rsidRDefault="00BE667F" w:rsidP="00F43432">
      <w:pPr>
        <w:pStyle w:val="a3"/>
        <w:numPr>
          <w:ilvl w:val="1"/>
          <w:numId w:val="9"/>
        </w:numPr>
        <w:autoSpaceDE w:val="0"/>
        <w:autoSpaceDN w:val="0"/>
        <w:adjustRightInd w:val="0"/>
        <w:spacing w:line="340" w:lineRule="exact"/>
        <w:ind w:leftChars="0" w:left="993"/>
        <w:rPr>
          <w:rFonts w:eastAsiaTheme="minorEastAsia" w:cs="Times New Roman"/>
          <w:sz w:val="24"/>
          <w:szCs w:val="24"/>
        </w:rPr>
      </w:pPr>
      <w:r w:rsidRPr="00F43432">
        <w:rPr>
          <w:rFonts w:eastAsiaTheme="minorEastAsia" w:cs="Times New Roman"/>
          <w:sz w:val="24"/>
          <w:szCs w:val="24"/>
        </w:rPr>
        <w:t>批准</w:t>
      </w:r>
      <w:r w:rsidR="006F55F1" w:rsidRPr="00E81BF9">
        <w:rPr>
          <w:rFonts w:eastAsiaTheme="minorEastAsia" w:cs="Times New Roman"/>
          <w:color w:val="FF0000"/>
          <w:sz w:val="24"/>
          <w:szCs w:val="24"/>
        </w:rPr>
        <w:t xml:space="preserve"> </w:t>
      </w:r>
      <w:commentRangeStart w:id="6"/>
      <w:r w:rsidR="006F55F1" w:rsidRPr="00742F0E">
        <w:rPr>
          <w:rFonts w:eastAsiaTheme="minorEastAsia" w:cs="Times New Roman"/>
          <w:color w:val="0070C0"/>
          <w:sz w:val="24"/>
          <w:szCs w:val="24"/>
        </w:rPr>
        <w:t>“</w:t>
      </w:r>
      <w:r w:rsidR="00532071" w:rsidRPr="00742F0E">
        <w:rPr>
          <w:rFonts w:eastAsiaTheme="minorEastAsia" w:cs="Times New Roman" w:hint="eastAsia"/>
          <w:color w:val="0070C0"/>
          <w:sz w:val="24"/>
          <w:szCs w:val="24"/>
        </w:rPr>
        <w:t>[</w:t>
      </w:r>
      <w:r w:rsidR="009219D6" w:rsidRPr="00742F0E">
        <w:rPr>
          <w:rFonts w:eastAsiaTheme="minorEastAsia" w:cs="Times New Roman" w:hint="eastAsia"/>
          <w:color w:val="0070C0"/>
          <w:sz w:val="24"/>
          <w:szCs w:val="24"/>
          <w:lang w:eastAsia="zh-HK"/>
        </w:rPr>
        <w:t>標題</w:t>
      </w:r>
      <w:r w:rsidR="00532071" w:rsidRPr="00742F0E">
        <w:rPr>
          <w:rFonts w:eastAsiaTheme="minorEastAsia" w:cs="Times New Roman"/>
          <w:color w:val="0070C0"/>
          <w:sz w:val="24"/>
          <w:szCs w:val="24"/>
          <w:lang w:eastAsia="zh-HK"/>
        </w:rPr>
        <w:t>]</w:t>
      </w:r>
      <w:r w:rsidR="006F55F1" w:rsidRPr="00742F0E">
        <w:rPr>
          <w:rFonts w:eastAsiaTheme="minorEastAsia" w:cs="Times New Roman"/>
          <w:color w:val="0070C0"/>
          <w:sz w:val="24"/>
          <w:szCs w:val="24"/>
          <w:lang w:eastAsia="zh-HK"/>
        </w:rPr>
        <w:t>”</w:t>
      </w:r>
      <w:commentRangeEnd w:id="6"/>
      <w:r w:rsidR="005D2A14" w:rsidRPr="00742F0E">
        <w:rPr>
          <w:rStyle w:val="ab"/>
          <w:color w:val="0070C0"/>
        </w:rPr>
        <w:commentReference w:id="6"/>
      </w:r>
      <w:r w:rsidR="006F55F1" w:rsidRPr="00742F0E">
        <w:rPr>
          <w:rFonts w:eastAsiaTheme="minorEastAsia" w:cs="Times New Roman"/>
          <w:color w:val="0070C0"/>
          <w:sz w:val="24"/>
          <w:szCs w:val="24"/>
          <w:lang w:eastAsia="zh-HK"/>
        </w:rPr>
        <w:t xml:space="preserve"> </w:t>
      </w:r>
      <w:r w:rsidRPr="00F43432">
        <w:rPr>
          <w:rFonts w:eastAsiaTheme="minorEastAsia" w:cs="Times New Roman"/>
          <w:sz w:val="24"/>
          <w:szCs w:val="24"/>
        </w:rPr>
        <w:t>之立項建議；</w:t>
      </w:r>
      <w:r w:rsidR="006F55F1">
        <w:rPr>
          <w:rFonts w:eastAsiaTheme="minorEastAsia" w:cs="Times New Roman" w:hint="eastAsia"/>
          <w:sz w:val="24"/>
          <w:szCs w:val="24"/>
        </w:rPr>
        <w:t xml:space="preserve"> </w:t>
      </w:r>
    </w:p>
    <w:p w14:paraId="0BBA2A64" w14:textId="686061ED" w:rsidR="00BE667F" w:rsidRPr="000F4C7B" w:rsidRDefault="00BE667F" w:rsidP="00F43432">
      <w:pPr>
        <w:pStyle w:val="a3"/>
        <w:numPr>
          <w:ilvl w:val="1"/>
          <w:numId w:val="9"/>
        </w:numPr>
        <w:autoSpaceDE w:val="0"/>
        <w:autoSpaceDN w:val="0"/>
        <w:adjustRightInd w:val="0"/>
        <w:spacing w:line="340" w:lineRule="exact"/>
        <w:ind w:leftChars="0" w:left="993"/>
        <w:rPr>
          <w:rFonts w:eastAsiaTheme="minorEastAsia" w:cs="Times New Roman"/>
          <w:sz w:val="24"/>
          <w:szCs w:val="24"/>
        </w:rPr>
      </w:pPr>
      <w:r w:rsidRPr="000F4C7B">
        <w:rPr>
          <w:rFonts w:eastAsiaTheme="minorEastAsia" w:cs="Times New Roman"/>
          <w:sz w:val="24"/>
          <w:szCs w:val="24"/>
        </w:rPr>
        <w:t>預算金額為澳門</w:t>
      </w:r>
      <w:r w:rsidR="00532071">
        <w:rPr>
          <w:rFonts w:eastAsiaTheme="minorEastAsia" w:cs="Times New Roman" w:hint="eastAsia"/>
          <w:sz w:val="24"/>
          <w:szCs w:val="24"/>
          <w:lang w:eastAsia="zh-HK"/>
        </w:rPr>
        <w:t>元</w:t>
      </w:r>
      <w:r w:rsidRPr="000F4C7B">
        <w:rPr>
          <w:rFonts w:eastAsiaTheme="minorEastAsia" w:cs="Times New Roman"/>
          <w:sz w:val="24"/>
          <w:szCs w:val="24"/>
        </w:rPr>
        <w:t>XXX</w:t>
      </w:r>
      <w:r w:rsidRPr="000F4C7B">
        <w:rPr>
          <w:rFonts w:eastAsiaTheme="minorEastAsia" w:cs="Times New Roman"/>
          <w:sz w:val="24"/>
          <w:szCs w:val="24"/>
        </w:rPr>
        <w:t>；</w:t>
      </w:r>
    </w:p>
    <w:p w14:paraId="7FF8F27A" w14:textId="098BBDE9" w:rsidR="00BE667F" w:rsidRDefault="00BE667F" w:rsidP="00F43432">
      <w:pPr>
        <w:pStyle w:val="a3"/>
        <w:numPr>
          <w:ilvl w:val="1"/>
          <w:numId w:val="9"/>
        </w:numPr>
        <w:autoSpaceDE w:val="0"/>
        <w:autoSpaceDN w:val="0"/>
        <w:adjustRightInd w:val="0"/>
        <w:spacing w:line="340" w:lineRule="exact"/>
        <w:ind w:leftChars="0" w:left="993"/>
        <w:rPr>
          <w:rFonts w:eastAsiaTheme="minorEastAsia" w:cs="Times New Roman"/>
          <w:sz w:val="24"/>
          <w:szCs w:val="24"/>
        </w:rPr>
      </w:pPr>
      <w:r w:rsidRPr="000F4C7B">
        <w:rPr>
          <w:rFonts w:eastAsiaTheme="minorEastAsia" w:cs="Times New Roman"/>
          <w:sz w:val="24"/>
          <w:szCs w:val="24"/>
        </w:rPr>
        <w:t>有關採購</w:t>
      </w:r>
      <w:r w:rsidRPr="00F43432">
        <w:rPr>
          <w:rFonts w:eastAsiaTheme="minorEastAsia" w:cs="Times New Roman"/>
          <w:sz w:val="24"/>
          <w:szCs w:val="24"/>
        </w:rPr>
        <w:t>以</w:t>
      </w:r>
      <w:commentRangeStart w:id="7"/>
      <w:r w:rsidR="00532071" w:rsidRPr="00742F0E">
        <w:rPr>
          <w:rFonts w:eastAsiaTheme="minorEastAsia" w:cs="Times New Roman"/>
          <w:color w:val="0070C0"/>
          <w:sz w:val="24"/>
          <w:szCs w:val="24"/>
        </w:rPr>
        <w:t>[</w:t>
      </w:r>
      <w:r w:rsidR="00532071" w:rsidRPr="00742F0E">
        <w:rPr>
          <w:rFonts w:eastAsiaTheme="minorEastAsia" w:cs="Times New Roman" w:hint="eastAsia"/>
          <w:color w:val="0070C0"/>
          <w:sz w:val="24"/>
          <w:szCs w:val="24"/>
          <w:lang w:eastAsia="zh-HK"/>
        </w:rPr>
        <w:t>採購方式</w:t>
      </w:r>
      <w:r w:rsidR="00532071" w:rsidRPr="00742F0E">
        <w:rPr>
          <w:rFonts w:eastAsiaTheme="minorEastAsia" w:cs="Times New Roman"/>
          <w:color w:val="0070C0"/>
          <w:sz w:val="24"/>
          <w:szCs w:val="24"/>
          <w:lang w:eastAsia="zh-HK"/>
        </w:rPr>
        <w:t>]</w:t>
      </w:r>
      <w:commentRangeEnd w:id="7"/>
      <w:r w:rsidR="005D2A14" w:rsidRPr="00742F0E">
        <w:rPr>
          <w:rStyle w:val="ab"/>
          <w:color w:val="0070C0"/>
        </w:rPr>
        <w:commentReference w:id="7"/>
      </w:r>
      <w:r w:rsidRPr="000F4C7B">
        <w:rPr>
          <w:rFonts w:eastAsiaTheme="minorEastAsia" w:cs="Times New Roman"/>
          <w:sz w:val="24"/>
          <w:szCs w:val="24"/>
        </w:rPr>
        <w:t>進行</w:t>
      </w:r>
      <w:r w:rsidR="0011377D">
        <w:rPr>
          <w:rFonts w:eastAsiaTheme="minorEastAsia" w:cs="Times New Roman" w:hint="eastAsia"/>
          <w:sz w:val="24"/>
          <w:szCs w:val="24"/>
        </w:rPr>
        <w:t>。</w:t>
      </w:r>
    </w:p>
    <w:p w14:paraId="0C7B1C59" w14:textId="77777777" w:rsidR="00BE667F" w:rsidRPr="000F4C7B" w:rsidRDefault="00BE667F" w:rsidP="00BE667F">
      <w:pPr>
        <w:spacing w:line="340" w:lineRule="exact"/>
        <w:rPr>
          <w:rFonts w:eastAsiaTheme="minorEastAsia" w:cs="Times New Roman"/>
          <w:sz w:val="24"/>
          <w:szCs w:val="24"/>
          <w:lang w:eastAsia="zh-HK"/>
        </w:rPr>
      </w:pPr>
    </w:p>
    <w:p w14:paraId="69FB36B4" w14:textId="1A5FA625" w:rsidR="00BE667F" w:rsidRPr="00F43432" w:rsidRDefault="005D2A14" w:rsidP="00F43432">
      <w:pPr>
        <w:pStyle w:val="a3"/>
        <w:numPr>
          <w:ilvl w:val="0"/>
          <w:numId w:val="9"/>
        </w:numPr>
        <w:spacing w:line="340" w:lineRule="exact"/>
        <w:ind w:leftChars="0"/>
        <w:rPr>
          <w:rFonts w:eastAsiaTheme="minorEastAsia" w:cs="Times New Roman"/>
          <w:sz w:val="24"/>
          <w:szCs w:val="24"/>
        </w:rPr>
      </w:pPr>
      <w:r>
        <w:rPr>
          <w:rFonts w:eastAsiaTheme="minorEastAsia" w:cs="Times New Roman" w:hint="eastAsia"/>
          <w:sz w:val="24"/>
          <w:szCs w:val="24"/>
        </w:rPr>
        <w:t>(</w:t>
      </w:r>
      <w:r>
        <w:rPr>
          <w:rFonts w:eastAsiaTheme="minorEastAsia" w:cs="Times New Roman" w:hint="eastAsia"/>
          <w:sz w:val="24"/>
          <w:szCs w:val="24"/>
          <w:lang w:eastAsia="zh-HK"/>
        </w:rPr>
        <w:t>如適用</w:t>
      </w:r>
      <w:r>
        <w:rPr>
          <w:rFonts w:eastAsiaTheme="minorEastAsia" w:cs="Times New Roman" w:hint="eastAsia"/>
          <w:sz w:val="24"/>
          <w:szCs w:val="24"/>
          <w:lang w:eastAsia="zh-HK"/>
        </w:rPr>
        <w:t>)</w:t>
      </w:r>
      <w:r>
        <w:rPr>
          <w:rFonts w:eastAsiaTheme="minorEastAsia" w:cs="Times New Roman"/>
          <w:sz w:val="24"/>
          <w:szCs w:val="24"/>
          <w:lang w:eastAsia="zh-HK"/>
        </w:rPr>
        <w:t xml:space="preserve"> </w:t>
      </w:r>
      <w:commentRangeStart w:id="8"/>
      <w:r w:rsidR="00BE667F" w:rsidRPr="00F43432">
        <w:rPr>
          <w:rFonts w:eastAsiaTheme="minorEastAsia" w:cs="Times New Roman"/>
          <w:sz w:val="24"/>
          <w:szCs w:val="24"/>
        </w:rPr>
        <w:t>根據經十月十一日第</w:t>
      </w:r>
      <w:r w:rsidR="00BE667F" w:rsidRPr="00F43432">
        <w:rPr>
          <w:rFonts w:eastAsiaTheme="minorEastAsia" w:cs="Times New Roman"/>
          <w:sz w:val="24"/>
          <w:szCs w:val="24"/>
        </w:rPr>
        <w:t>57/99/M</w:t>
      </w:r>
      <w:r w:rsidR="00BE667F" w:rsidRPr="00F43432">
        <w:rPr>
          <w:rFonts w:eastAsiaTheme="minorEastAsia" w:cs="Times New Roman"/>
          <w:sz w:val="24"/>
          <w:szCs w:val="24"/>
        </w:rPr>
        <w:t>號法令核准之《行政程序法典》第一百一十八條第二款</w:t>
      </w:r>
      <w:r w:rsidR="00BE667F" w:rsidRPr="00F43432">
        <w:rPr>
          <w:rFonts w:eastAsiaTheme="minorEastAsia" w:cs="Times New Roman"/>
          <w:sz w:val="24"/>
          <w:szCs w:val="24"/>
        </w:rPr>
        <w:t>a</w:t>
      </w:r>
      <w:r w:rsidR="00BE667F" w:rsidRPr="00F43432">
        <w:rPr>
          <w:rFonts w:eastAsiaTheme="minorEastAsia" w:cs="Times New Roman"/>
          <w:sz w:val="24"/>
          <w:szCs w:val="24"/>
        </w:rPr>
        <w:t>）項、第一百二十六條第三款及第四款之規定，追溯、追認有關行政行為由</w:t>
      </w:r>
      <w:r w:rsidR="00BE667F" w:rsidRPr="00F43432">
        <w:rPr>
          <w:rFonts w:eastAsiaTheme="minorEastAsia" w:cs="Times New Roman"/>
          <w:sz w:val="24"/>
          <w:szCs w:val="24"/>
        </w:rPr>
        <w:t>XX</w:t>
      </w:r>
      <w:r w:rsidR="00BE667F" w:rsidRPr="00F43432">
        <w:rPr>
          <w:rFonts w:eastAsiaTheme="minorEastAsia" w:cs="Times New Roman"/>
          <w:sz w:val="24"/>
          <w:szCs w:val="24"/>
        </w:rPr>
        <w:t>年</w:t>
      </w:r>
      <w:r w:rsidR="00BE667F" w:rsidRPr="00F43432">
        <w:rPr>
          <w:rFonts w:eastAsiaTheme="minorEastAsia" w:cs="Times New Roman"/>
          <w:sz w:val="24"/>
          <w:szCs w:val="24"/>
        </w:rPr>
        <w:t>XX</w:t>
      </w:r>
      <w:r w:rsidR="00BE667F" w:rsidRPr="00F43432">
        <w:rPr>
          <w:rFonts w:eastAsiaTheme="minorEastAsia" w:cs="Times New Roman"/>
          <w:sz w:val="24"/>
          <w:szCs w:val="24"/>
        </w:rPr>
        <w:t>月</w:t>
      </w:r>
      <w:r w:rsidR="00BE667F" w:rsidRPr="00F43432">
        <w:rPr>
          <w:rFonts w:eastAsiaTheme="minorEastAsia" w:cs="Times New Roman"/>
          <w:sz w:val="24"/>
          <w:szCs w:val="24"/>
        </w:rPr>
        <w:t>XX</w:t>
      </w:r>
      <w:r w:rsidR="00BE667F" w:rsidRPr="00F43432">
        <w:rPr>
          <w:rFonts w:eastAsiaTheme="minorEastAsia" w:cs="Times New Roman"/>
          <w:sz w:val="24"/>
          <w:szCs w:val="24"/>
        </w:rPr>
        <w:t>日起生效。</w:t>
      </w:r>
      <w:commentRangeEnd w:id="8"/>
      <w:r w:rsidR="00E81BF9">
        <w:rPr>
          <w:rStyle w:val="ab"/>
        </w:rPr>
        <w:commentReference w:id="8"/>
      </w:r>
    </w:p>
    <w:p w14:paraId="6E99C347" w14:textId="79858915" w:rsidR="001342D1" w:rsidRDefault="001342D1" w:rsidP="001D0DF8">
      <w:pPr>
        <w:autoSpaceDE w:val="0"/>
        <w:autoSpaceDN w:val="0"/>
        <w:adjustRightInd w:val="0"/>
        <w:rPr>
          <w:rFonts w:eastAsiaTheme="minorEastAsia" w:cs="Times New Roman"/>
          <w:color w:val="000000"/>
          <w:kern w:val="0"/>
          <w:sz w:val="24"/>
          <w:szCs w:val="24"/>
          <w:highlight w:val="yellow"/>
        </w:rPr>
      </w:pPr>
    </w:p>
    <w:p w14:paraId="36AD501A" w14:textId="6DFC78C8" w:rsidR="00E81BF9" w:rsidRPr="00742F0E" w:rsidRDefault="005D2A14" w:rsidP="00E81BF9">
      <w:pPr>
        <w:pStyle w:val="a3"/>
        <w:numPr>
          <w:ilvl w:val="0"/>
          <w:numId w:val="9"/>
        </w:numPr>
        <w:spacing w:line="340" w:lineRule="exact"/>
        <w:ind w:leftChars="0"/>
        <w:rPr>
          <w:rFonts w:eastAsiaTheme="minorEastAsia" w:cs="Times New Roman"/>
          <w:color w:val="0070C0"/>
          <w:kern w:val="0"/>
          <w:sz w:val="24"/>
          <w:szCs w:val="24"/>
        </w:rPr>
      </w:pPr>
      <w:r w:rsidRPr="00742F0E">
        <w:rPr>
          <w:rFonts w:eastAsiaTheme="minorEastAsia" w:cs="Times New Roman"/>
          <w:color w:val="0070C0"/>
          <w:sz w:val="24"/>
          <w:szCs w:val="24"/>
        </w:rPr>
        <w:t>[</w:t>
      </w:r>
      <w:r w:rsidR="00E81BF9" w:rsidRPr="00742F0E">
        <w:rPr>
          <w:rFonts w:eastAsiaTheme="minorEastAsia" w:cs="Times New Roman"/>
          <w:color w:val="0070C0"/>
          <w:sz w:val="24"/>
          <w:szCs w:val="24"/>
        </w:rPr>
        <w:t xml:space="preserve">Refer to </w:t>
      </w:r>
      <w:r w:rsidRPr="00742F0E">
        <w:rPr>
          <w:rFonts w:eastAsiaTheme="minorEastAsia" w:cs="Times New Roman"/>
          <w:color w:val="0070C0"/>
          <w:sz w:val="24"/>
          <w:szCs w:val="24"/>
        </w:rPr>
        <w:t>“</w:t>
      </w:r>
      <w:r w:rsidR="00E81BF9" w:rsidRPr="00742F0E">
        <w:rPr>
          <w:rFonts w:eastAsiaTheme="minorEastAsia" w:cs="Times New Roman"/>
          <w:color w:val="0070C0"/>
          <w:sz w:val="24"/>
          <w:szCs w:val="24"/>
        </w:rPr>
        <w:t>others</w:t>
      </w:r>
      <w:r w:rsidRPr="00742F0E">
        <w:rPr>
          <w:rFonts w:eastAsiaTheme="minorEastAsia" w:cs="Times New Roman"/>
          <w:color w:val="0070C0"/>
          <w:sz w:val="24"/>
          <w:szCs w:val="24"/>
        </w:rPr>
        <w:t>”</w:t>
      </w:r>
      <w:r w:rsidR="00E81BF9" w:rsidRPr="00742F0E">
        <w:rPr>
          <w:rFonts w:eastAsiaTheme="minorEastAsia" w:cs="Times New Roman"/>
          <w:color w:val="0070C0"/>
          <w:sz w:val="24"/>
          <w:szCs w:val="24"/>
        </w:rPr>
        <w:t xml:space="preserve"> in </w:t>
      </w:r>
      <w:r w:rsidRPr="00742F0E">
        <w:rPr>
          <w:rFonts w:eastAsiaTheme="minorEastAsia" w:cs="Times New Roman"/>
          <w:color w:val="0070C0"/>
          <w:sz w:val="24"/>
          <w:szCs w:val="24"/>
        </w:rPr>
        <w:t xml:space="preserve">item </w:t>
      </w:r>
      <w:r w:rsidR="00E81BF9" w:rsidRPr="00742F0E">
        <w:rPr>
          <w:rFonts w:eastAsiaTheme="minorEastAsia" w:cs="Times New Roman"/>
          <w:color w:val="0070C0"/>
          <w:sz w:val="24"/>
          <w:szCs w:val="24"/>
        </w:rPr>
        <w:t>3</w:t>
      </w:r>
      <w:r w:rsidRPr="00742F0E">
        <w:rPr>
          <w:rFonts w:eastAsiaTheme="minorEastAsia" w:cs="Times New Roman"/>
          <w:color w:val="0070C0"/>
          <w:sz w:val="24"/>
          <w:szCs w:val="24"/>
        </w:rPr>
        <w:t xml:space="preserve"> of the proposal if applicable</w:t>
      </w:r>
      <w:r w:rsidR="00E81BF9" w:rsidRPr="00742F0E">
        <w:rPr>
          <w:rFonts w:eastAsiaTheme="minorEastAsia" w:cs="Times New Roman"/>
          <w:color w:val="0070C0"/>
          <w:sz w:val="24"/>
          <w:szCs w:val="24"/>
        </w:rPr>
        <w:t>.</w:t>
      </w:r>
      <w:r w:rsidRPr="00742F0E">
        <w:rPr>
          <w:rFonts w:eastAsiaTheme="minorEastAsia" w:cs="Times New Roman"/>
          <w:color w:val="0070C0"/>
          <w:sz w:val="24"/>
          <w:szCs w:val="24"/>
        </w:rPr>
        <w:t>]</w:t>
      </w:r>
      <w:r w:rsidR="00E81BF9" w:rsidRPr="00742F0E">
        <w:rPr>
          <w:rFonts w:eastAsiaTheme="minorEastAsia" w:cs="Times New Roman"/>
          <w:color w:val="0070C0"/>
          <w:kern w:val="0"/>
          <w:sz w:val="24"/>
          <w:szCs w:val="24"/>
        </w:rPr>
        <w:t xml:space="preserve"> </w:t>
      </w:r>
    </w:p>
    <w:p w14:paraId="12E8ED15" w14:textId="77777777" w:rsidR="001342D1" w:rsidRPr="000F4C7B" w:rsidRDefault="001342D1" w:rsidP="001D0DF8">
      <w:pPr>
        <w:autoSpaceDE w:val="0"/>
        <w:autoSpaceDN w:val="0"/>
        <w:adjustRightInd w:val="0"/>
        <w:rPr>
          <w:rFonts w:eastAsiaTheme="minorEastAsia" w:cs="Times New Roman"/>
          <w:color w:val="000000"/>
          <w:kern w:val="0"/>
          <w:sz w:val="24"/>
          <w:szCs w:val="24"/>
          <w:highlight w:val="yellow"/>
        </w:rPr>
      </w:pPr>
    </w:p>
    <w:p w14:paraId="2805632A" w14:textId="09B28C5E" w:rsidR="001D0DF8" w:rsidRPr="000F4C7B" w:rsidRDefault="00C87F4F" w:rsidP="001D0DF8">
      <w:pPr>
        <w:autoSpaceDE w:val="0"/>
        <w:autoSpaceDN w:val="0"/>
        <w:adjustRightInd w:val="0"/>
        <w:rPr>
          <w:rFonts w:eastAsiaTheme="minorEastAsia" w:cs="Times New Roman"/>
          <w:color w:val="000000"/>
          <w:kern w:val="0"/>
          <w:sz w:val="24"/>
          <w:szCs w:val="24"/>
        </w:rPr>
      </w:pPr>
      <w:r w:rsidRPr="000F4C7B">
        <w:rPr>
          <w:rFonts w:eastAsiaTheme="minorEastAsia" w:cs="Times New Roman"/>
          <w:color w:val="000000"/>
          <w:kern w:val="0"/>
          <w:sz w:val="24"/>
          <w:szCs w:val="24"/>
          <w:highlight w:val="yellow"/>
        </w:rPr>
        <w:t>Request for Approval Summary:</w:t>
      </w:r>
    </w:p>
    <w:p w14:paraId="399C8915" w14:textId="5FD0C8B9" w:rsidR="00BE667F" w:rsidRPr="000F4C7B" w:rsidRDefault="00BE667F" w:rsidP="00BE667F">
      <w:pPr>
        <w:autoSpaceDE w:val="0"/>
        <w:autoSpaceDN w:val="0"/>
        <w:adjustRightInd w:val="0"/>
        <w:spacing w:line="340" w:lineRule="exact"/>
        <w:rPr>
          <w:rFonts w:eastAsiaTheme="minorEastAsia" w:cs="Times New Roman"/>
          <w:sz w:val="24"/>
          <w:szCs w:val="24"/>
        </w:rPr>
      </w:pPr>
      <w:r w:rsidRPr="000F4C7B">
        <w:rPr>
          <w:rFonts w:eastAsiaTheme="minorEastAsia" w:cs="Times New Roman"/>
          <w:sz w:val="24"/>
          <w:szCs w:val="24"/>
        </w:rPr>
        <w:t>It is proposed to seek approval from the authorized entity on the following</w:t>
      </w:r>
      <w:r w:rsidR="00B7634B">
        <w:rPr>
          <w:rFonts w:eastAsiaTheme="minorEastAsia" w:cs="Times New Roman"/>
          <w:sz w:val="24"/>
          <w:szCs w:val="24"/>
        </w:rPr>
        <w:t>s</w:t>
      </w:r>
      <w:r w:rsidRPr="000F4C7B">
        <w:rPr>
          <w:rFonts w:eastAsiaTheme="minorEastAsia" w:cs="Times New Roman"/>
          <w:sz w:val="24"/>
          <w:szCs w:val="24"/>
        </w:rPr>
        <w:t>:</w:t>
      </w:r>
    </w:p>
    <w:p w14:paraId="4543BFD3" w14:textId="77777777" w:rsidR="00BE667F" w:rsidRPr="000F4C7B" w:rsidRDefault="00BE667F" w:rsidP="00BE667F">
      <w:pPr>
        <w:spacing w:line="340" w:lineRule="exact"/>
        <w:rPr>
          <w:rFonts w:eastAsiaTheme="minorEastAsia" w:cs="Times New Roman"/>
          <w:sz w:val="24"/>
          <w:szCs w:val="24"/>
        </w:rPr>
      </w:pPr>
    </w:p>
    <w:p w14:paraId="732ED7EC" w14:textId="51013955" w:rsidR="00906CBA" w:rsidRPr="00E542D4" w:rsidRDefault="00BE667F" w:rsidP="00F43432">
      <w:pPr>
        <w:pStyle w:val="a3"/>
        <w:numPr>
          <w:ilvl w:val="0"/>
          <w:numId w:val="13"/>
        </w:numPr>
        <w:ind w:leftChars="0"/>
      </w:pPr>
      <w:r w:rsidRPr="00E542D4">
        <w:rPr>
          <w:rFonts w:eastAsiaTheme="minorEastAsia" w:cs="Times New Roman"/>
          <w:sz w:val="24"/>
          <w:szCs w:val="24"/>
        </w:rPr>
        <w:t xml:space="preserve">In accordance with </w:t>
      </w:r>
      <w:commentRangeStart w:id="9"/>
      <w:r w:rsidR="00E81BF9" w:rsidRPr="00742F0E">
        <w:rPr>
          <w:rFonts w:eastAsiaTheme="minorEastAsia" w:cs="Times New Roman" w:hint="eastAsia"/>
          <w:color w:val="0070C0"/>
          <w:sz w:val="24"/>
          <w:szCs w:val="24"/>
          <w:lang w:eastAsia="zh-HK"/>
        </w:rPr>
        <w:t>item</w:t>
      </w:r>
      <w:r w:rsidR="0011377D" w:rsidRPr="00742F0E">
        <w:rPr>
          <w:rFonts w:eastAsiaTheme="minorEastAsia" w:cs="Times New Roman"/>
          <w:color w:val="0070C0"/>
          <w:sz w:val="24"/>
          <w:szCs w:val="24"/>
          <w:lang w:eastAsia="zh-HK"/>
        </w:rPr>
        <w:t>s</w:t>
      </w:r>
      <w:r w:rsidR="00E81BF9" w:rsidRPr="00742F0E">
        <w:rPr>
          <w:rFonts w:eastAsiaTheme="minorEastAsia" w:cs="Times New Roman" w:hint="eastAsia"/>
          <w:color w:val="0070C0"/>
          <w:sz w:val="24"/>
          <w:szCs w:val="24"/>
          <w:lang w:eastAsia="zh-HK"/>
        </w:rPr>
        <w:t xml:space="preserve"> </w:t>
      </w:r>
      <w:r w:rsidR="00E81BF9" w:rsidRPr="00742F0E">
        <w:rPr>
          <w:rFonts w:eastAsiaTheme="minorEastAsia" w:cs="Times New Roman"/>
          <w:color w:val="0070C0"/>
          <w:sz w:val="24"/>
          <w:szCs w:val="24"/>
          <w:lang w:eastAsia="zh-HK"/>
        </w:rPr>
        <w:t>X</w:t>
      </w:r>
      <w:r w:rsidR="0011377D" w:rsidRPr="00742F0E">
        <w:rPr>
          <w:rFonts w:eastAsiaTheme="minorEastAsia" w:cs="Times New Roman"/>
          <w:color w:val="0070C0"/>
          <w:sz w:val="24"/>
          <w:szCs w:val="24"/>
          <w:lang w:eastAsia="zh-HK"/>
        </w:rPr>
        <w:t xml:space="preserve"> and X</w:t>
      </w:r>
      <w:r w:rsidR="00E81BF9" w:rsidRPr="00742F0E">
        <w:rPr>
          <w:rFonts w:eastAsiaTheme="minorEastAsia" w:cs="Times New Roman" w:hint="eastAsia"/>
          <w:color w:val="0070C0"/>
          <w:sz w:val="24"/>
          <w:szCs w:val="24"/>
          <w:lang w:eastAsia="zh-HK"/>
        </w:rPr>
        <w:t xml:space="preserve"> of article </w:t>
      </w:r>
      <w:r w:rsidR="00E81BF9" w:rsidRPr="00742F0E">
        <w:rPr>
          <w:rFonts w:eastAsiaTheme="minorEastAsia" w:cs="Times New Roman"/>
          <w:color w:val="0070C0"/>
          <w:sz w:val="24"/>
          <w:szCs w:val="24"/>
          <w:lang w:eastAsia="zh-HK"/>
        </w:rPr>
        <w:t>X</w:t>
      </w:r>
      <w:commentRangeEnd w:id="9"/>
      <w:r w:rsidR="005D2A14" w:rsidRPr="00742F0E">
        <w:rPr>
          <w:rStyle w:val="ab"/>
          <w:color w:val="0070C0"/>
        </w:rPr>
        <w:commentReference w:id="9"/>
      </w:r>
      <w:r w:rsidRPr="00742F0E">
        <w:rPr>
          <w:rFonts w:eastAsiaTheme="minorEastAsia" w:cs="Times New Roman"/>
          <w:color w:val="0070C0"/>
          <w:sz w:val="24"/>
          <w:szCs w:val="24"/>
        </w:rPr>
        <w:t xml:space="preserve"> </w:t>
      </w:r>
      <w:r w:rsidRPr="00E542D4">
        <w:rPr>
          <w:rFonts w:eastAsiaTheme="minorEastAsia" w:cs="Times New Roman"/>
          <w:sz w:val="24"/>
          <w:szCs w:val="24"/>
        </w:rPr>
        <w:t>of DL No.</w:t>
      </w:r>
      <w:r w:rsidR="0011377D">
        <w:rPr>
          <w:rFonts w:eastAsiaTheme="minorEastAsia" w:cs="Times New Roman"/>
          <w:sz w:val="24"/>
          <w:szCs w:val="24"/>
        </w:rPr>
        <w:t xml:space="preserve"> </w:t>
      </w:r>
      <w:r w:rsidRPr="00E542D4">
        <w:rPr>
          <w:rFonts w:eastAsiaTheme="minorEastAsia" w:cs="Times New Roman"/>
          <w:sz w:val="24"/>
          <w:szCs w:val="24"/>
        </w:rPr>
        <w:t xml:space="preserve">122/84/M dated 15/12/1984, subsequently amended </w:t>
      </w:r>
      <w:r w:rsidR="00187530" w:rsidRPr="00E542D4">
        <w:rPr>
          <w:rFonts w:eastAsiaTheme="minorEastAsia" w:cs="Times New Roman"/>
          <w:sz w:val="24"/>
          <w:szCs w:val="24"/>
        </w:rPr>
        <w:t>by Lei n.º 5/2021</w:t>
      </w:r>
      <w:r w:rsidR="00187530" w:rsidRPr="00E542D4">
        <w:rPr>
          <w:rFonts w:eastAsia="細明體" w:cs="Times New Roman"/>
          <w:color w:val="000000"/>
          <w:kern w:val="0"/>
          <w:sz w:val="24"/>
          <w:szCs w:val="24"/>
        </w:rPr>
        <w:t>《</w:t>
      </w:r>
      <w:r w:rsidR="00187530" w:rsidRPr="00742F0E">
        <w:rPr>
          <w:rFonts w:eastAsiaTheme="minorEastAsia" w:cs="Times New Roman"/>
          <w:sz w:val="24"/>
          <w:szCs w:val="24"/>
        </w:rPr>
        <w:t>Regime das despesas com obras e aquisição de bens e serviços</w:t>
      </w:r>
      <w:r w:rsidR="00187530" w:rsidRPr="00742F0E">
        <w:rPr>
          <w:rFonts w:eastAsiaTheme="minorEastAsia" w:cs="Times New Roman" w:hint="eastAsia"/>
          <w:sz w:val="24"/>
          <w:szCs w:val="24"/>
        </w:rPr>
        <w:t>》</w:t>
      </w:r>
      <w:r w:rsidRPr="00E542D4">
        <w:rPr>
          <w:rFonts w:eastAsiaTheme="minorEastAsia" w:cs="Times New Roman"/>
          <w:sz w:val="24"/>
          <w:szCs w:val="24"/>
        </w:rPr>
        <w:t>,</w:t>
      </w:r>
    </w:p>
    <w:p w14:paraId="012500FA" w14:textId="05EE369F" w:rsidR="00906CBA" w:rsidRPr="00F43432" w:rsidRDefault="00BE667F" w:rsidP="00F43432">
      <w:pPr>
        <w:pStyle w:val="a3"/>
        <w:numPr>
          <w:ilvl w:val="1"/>
          <w:numId w:val="11"/>
        </w:numPr>
        <w:spacing w:line="340" w:lineRule="exact"/>
        <w:ind w:leftChars="0"/>
        <w:rPr>
          <w:rFonts w:eastAsiaTheme="minorEastAsia" w:cs="Times New Roman"/>
          <w:sz w:val="24"/>
          <w:szCs w:val="24"/>
        </w:rPr>
      </w:pPr>
      <w:r w:rsidRPr="00F43432">
        <w:rPr>
          <w:rFonts w:eastAsiaTheme="minorEastAsia" w:cs="Times New Roman"/>
          <w:sz w:val="24"/>
          <w:szCs w:val="24"/>
          <w:lang w:eastAsia="zh-HK"/>
        </w:rPr>
        <w:t xml:space="preserve">To approve </w:t>
      </w:r>
      <w:r w:rsidR="00A0085A">
        <w:rPr>
          <w:rFonts w:eastAsiaTheme="minorEastAsia" w:cs="Times New Roman"/>
          <w:sz w:val="24"/>
          <w:szCs w:val="24"/>
          <w:lang w:eastAsia="zh-HK"/>
        </w:rPr>
        <w:t xml:space="preserve">the purchase request of </w:t>
      </w:r>
      <w:commentRangeStart w:id="10"/>
      <w:r w:rsidR="006F55F1" w:rsidRPr="00742F0E">
        <w:rPr>
          <w:rFonts w:eastAsiaTheme="minorEastAsia" w:cs="Times New Roman"/>
          <w:color w:val="0070C0"/>
          <w:sz w:val="24"/>
          <w:szCs w:val="24"/>
          <w:lang w:eastAsia="zh-HK"/>
        </w:rPr>
        <w:t>“</w:t>
      </w:r>
      <w:r w:rsidR="00532071" w:rsidRPr="00742F0E">
        <w:rPr>
          <w:rFonts w:eastAsiaTheme="minorEastAsia" w:cs="Times New Roman"/>
          <w:color w:val="0070C0"/>
          <w:sz w:val="24"/>
          <w:szCs w:val="24"/>
        </w:rPr>
        <w:t>[</w:t>
      </w:r>
      <w:r w:rsidR="00532071" w:rsidRPr="00742F0E">
        <w:rPr>
          <w:rFonts w:eastAsiaTheme="minorEastAsia" w:cs="Times New Roman" w:hint="eastAsia"/>
          <w:color w:val="0070C0"/>
          <w:sz w:val="24"/>
          <w:szCs w:val="24"/>
        </w:rPr>
        <w:t>subject]</w:t>
      </w:r>
      <w:r w:rsidR="006F55F1" w:rsidRPr="00742F0E">
        <w:rPr>
          <w:rFonts w:eastAsiaTheme="minorEastAsia" w:cs="Times New Roman"/>
          <w:color w:val="0070C0"/>
          <w:sz w:val="24"/>
          <w:szCs w:val="24"/>
        </w:rPr>
        <w:t>”</w:t>
      </w:r>
      <w:commentRangeEnd w:id="10"/>
      <w:r w:rsidR="005D2A14" w:rsidRPr="00742F0E">
        <w:rPr>
          <w:rStyle w:val="ab"/>
          <w:color w:val="0070C0"/>
        </w:rPr>
        <w:commentReference w:id="10"/>
      </w:r>
      <w:r w:rsidRPr="00742F0E">
        <w:rPr>
          <w:rFonts w:eastAsiaTheme="minorEastAsia" w:cs="Times New Roman"/>
          <w:color w:val="0070C0"/>
          <w:sz w:val="24"/>
          <w:szCs w:val="24"/>
        </w:rPr>
        <w:t>;</w:t>
      </w:r>
    </w:p>
    <w:p w14:paraId="2D2605DA" w14:textId="42F7F3E3" w:rsidR="00906CBA" w:rsidRPr="00F43432" w:rsidRDefault="00BE667F" w:rsidP="00F43432">
      <w:pPr>
        <w:pStyle w:val="a3"/>
        <w:numPr>
          <w:ilvl w:val="1"/>
          <w:numId w:val="11"/>
        </w:numPr>
        <w:spacing w:line="340" w:lineRule="exact"/>
        <w:ind w:leftChars="0"/>
        <w:rPr>
          <w:rFonts w:eastAsiaTheme="minorEastAsia" w:cs="Times New Roman"/>
          <w:sz w:val="24"/>
          <w:szCs w:val="24"/>
        </w:rPr>
      </w:pPr>
      <w:r w:rsidRPr="00F43432">
        <w:rPr>
          <w:rFonts w:eastAsiaTheme="minorEastAsia" w:cs="Times New Roman"/>
          <w:sz w:val="24"/>
          <w:szCs w:val="24"/>
        </w:rPr>
        <w:t>Estimated budget of MOP</w:t>
      </w:r>
      <w:r w:rsidR="00FA1607" w:rsidRPr="00F43432">
        <w:rPr>
          <w:rFonts w:eastAsiaTheme="minorEastAsia" w:cs="Times New Roman"/>
          <w:sz w:val="24"/>
          <w:szCs w:val="24"/>
        </w:rPr>
        <w:t>XXX</w:t>
      </w:r>
      <w:r w:rsidRPr="00F43432">
        <w:rPr>
          <w:rFonts w:eastAsiaTheme="minorEastAsia" w:cs="Times New Roman"/>
          <w:sz w:val="24"/>
          <w:szCs w:val="24"/>
        </w:rPr>
        <w:t>;</w:t>
      </w:r>
    </w:p>
    <w:p w14:paraId="60BFD3F0" w14:textId="370159BB" w:rsidR="00BE667F" w:rsidRDefault="00BE667F" w:rsidP="00F43432">
      <w:pPr>
        <w:pStyle w:val="a3"/>
        <w:numPr>
          <w:ilvl w:val="1"/>
          <w:numId w:val="11"/>
        </w:numPr>
        <w:spacing w:line="340" w:lineRule="exact"/>
        <w:ind w:leftChars="0"/>
        <w:rPr>
          <w:rFonts w:eastAsiaTheme="minorEastAsia" w:cs="Times New Roman"/>
          <w:sz w:val="24"/>
          <w:szCs w:val="24"/>
        </w:rPr>
      </w:pPr>
      <w:r w:rsidRPr="00F43432">
        <w:rPr>
          <w:rFonts w:eastAsiaTheme="minorEastAsia" w:cs="Times New Roman"/>
          <w:sz w:val="24"/>
          <w:szCs w:val="24"/>
        </w:rPr>
        <w:t>To proceed with</w:t>
      </w:r>
      <w:r w:rsidRPr="00F43432">
        <w:rPr>
          <w:rFonts w:eastAsiaTheme="minorEastAsia" w:cs="Times New Roman"/>
          <w:sz w:val="24"/>
          <w:szCs w:val="24"/>
          <w:lang w:eastAsia="zh-HK"/>
        </w:rPr>
        <w:t xml:space="preserve"> </w:t>
      </w:r>
      <w:commentRangeStart w:id="11"/>
      <w:r w:rsidR="00532071" w:rsidRPr="00742F0E">
        <w:rPr>
          <w:rFonts w:eastAsiaTheme="minorEastAsia" w:cs="Times New Roman"/>
          <w:color w:val="0070C0"/>
          <w:sz w:val="24"/>
          <w:szCs w:val="24"/>
          <w:lang w:eastAsia="zh-HK"/>
        </w:rPr>
        <w:t>[procurement method]</w:t>
      </w:r>
      <w:commentRangeEnd w:id="11"/>
      <w:r w:rsidR="005D2A14" w:rsidRPr="00742F0E">
        <w:rPr>
          <w:rStyle w:val="ab"/>
          <w:color w:val="0070C0"/>
        </w:rPr>
        <w:commentReference w:id="11"/>
      </w:r>
      <w:r w:rsidR="0011377D">
        <w:rPr>
          <w:rFonts w:eastAsiaTheme="minorEastAsia" w:cs="Times New Roman"/>
          <w:sz w:val="24"/>
          <w:szCs w:val="24"/>
          <w:lang w:eastAsia="zh-HK"/>
        </w:rPr>
        <w:t>.</w:t>
      </w:r>
    </w:p>
    <w:p w14:paraId="3A3283A4" w14:textId="77777777" w:rsidR="00BE667F" w:rsidRPr="000F4C7B" w:rsidRDefault="00BE667F" w:rsidP="00BE667F">
      <w:pPr>
        <w:autoSpaceDE w:val="0"/>
        <w:autoSpaceDN w:val="0"/>
        <w:adjustRightInd w:val="0"/>
        <w:spacing w:line="340" w:lineRule="exact"/>
        <w:rPr>
          <w:rFonts w:eastAsiaTheme="minorEastAsia" w:cs="Times New Roman"/>
          <w:sz w:val="24"/>
          <w:szCs w:val="24"/>
        </w:rPr>
      </w:pPr>
    </w:p>
    <w:p w14:paraId="3EF1022B" w14:textId="3A0FA5CE" w:rsidR="00BE667F" w:rsidRPr="00F43432" w:rsidRDefault="005D2A14" w:rsidP="00F43432">
      <w:pPr>
        <w:pStyle w:val="a3"/>
        <w:numPr>
          <w:ilvl w:val="0"/>
          <w:numId w:val="13"/>
        </w:numPr>
        <w:ind w:leftChars="0"/>
        <w:rPr>
          <w:rFonts w:eastAsiaTheme="minorEastAsia" w:cs="Times New Roman"/>
          <w:sz w:val="24"/>
          <w:szCs w:val="24"/>
        </w:rPr>
      </w:pPr>
      <w:r>
        <w:rPr>
          <w:rFonts w:eastAsiaTheme="minorEastAsia" w:cs="Times New Roman"/>
          <w:sz w:val="24"/>
          <w:szCs w:val="24"/>
        </w:rPr>
        <w:t xml:space="preserve">(If applicable) </w:t>
      </w:r>
      <w:commentRangeStart w:id="12"/>
      <w:r w:rsidR="00BE667F" w:rsidRPr="00F43432">
        <w:rPr>
          <w:rFonts w:eastAsiaTheme="minorEastAsia" w:cs="Times New Roman"/>
          <w:sz w:val="24"/>
          <w:szCs w:val="24"/>
        </w:rPr>
        <w:t>In accordance with item 2a) of article 118 and item</w:t>
      </w:r>
      <w:r w:rsidR="00336FCB">
        <w:rPr>
          <w:rFonts w:eastAsiaTheme="minorEastAsia" w:cs="Times New Roman"/>
          <w:sz w:val="24"/>
          <w:szCs w:val="24"/>
        </w:rPr>
        <w:t>s</w:t>
      </w:r>
      <w:r w:rsidR="00BE667F" w:rsidRPr="00F43432">
        <w:rPr>
          <w:rFonts w:eastAsiaTheme="minorEastAsia" w:cs="Times New Roman"/>
          <w:sz w:val="24"/>
          <w:szCs w:val="24"/>
        </w:rPr>
        <w:t xml:space="preserve"> 3 and 4 of article 126 of Codigo do Procedimento Administrativo approved by DL no. 57/99/M dated 11/10/1999, </w:t>
      </w:r>
      <w:r w:rsidR="00753B93">
        <w:rPr>
          <w:rFonts w:eastAsiaTheme="minorEastAsia" w:cs="Times New Roman"/>
          <w:sz w:val="24"/>
          <w:szCs w:val="24"/>
        </w:rPr>
        <w:t xml:space="preserve">to ratify the relevant administrative acts to be retroactive to </w:t>
      </w:r>
      <w:r w:rsidR="00BE667F" w:rsidRPr="00F43432">
        <w:rPr>
          <w:rFonts w:eastAsiaTheme="minorEastAsia" w:cs="Times New Roman"/>
          <w:sz w:val="24"/>
          <w:szCs w:val="24"/>
        </w:rPr>
        <w:t xml:space="preserve">XXX. </w:t>
      </w:r>
      <w:commentRangeEnd w:id="12"/>
      <w:r w:rsidR="00E81BF9">
        <w:rPr>
          <w:rStyle w:val="ab"/>
        </w:rPr>
        <w:commentReference w:id="12"/>
      </w:r>
    </w:p>
    <w:p w14:paraId="358F40F7" w14:textId="309FB83F" w:rsidR="00763321" w:rsidRDefault="00763321" w:rsidP="00C70701">
      <w:pPr>
        <w:pStyle w:val="a3"/>
        <w:ind w:leftChars="0" w:left="0"/>
        <w:rPr>
          <w:rFonts w:eastAsiaTheme="minorEastAsia" w:cs="Times New Roman"/>
          <w:sz w:val="24"/>
          <w:szCs w:val="24"/>
          <w:u w:val="single"/>
        </w:rPr>
      </w:pPr>
    </w:p>
    <w:p w14:paraId="3E927DA8" w14:textId="0FE033CF" w:rsidR="005D2A14" w:rsidRPr="00742F0E" w:rsidRDefault="005D2A14" w:rsidP="007425F6">
      <w:pPr>
        <w:pStyle w:val="a3"/>
        <w:numPr>
          <w:ilvl w:val="0"/>
          <w:numId w:val="13"/>
        </w:numPr>
        <w:spacing w:line="340" w:lineRule="exact"/>
        <w:ind w:leftChars="0"/>
        <w:rPr>
          <w:rFonts w:eastAsiaTheme="minorEastAsia" w:cs="Times New Roman"/>
          <w:color w:val="0070C0"/>
          <w:kern w:val="0"/>
          <w:sz w:val="24"/>
          <w:szCs w:val="24"/>
        </w:rPr>
      </w:pPr>
      <w:r w:rsidRPr="00742F0E">
        <w:rPr>
          <w:rFonts w:eastAsiaTheme="minorEastAsia" w:cs="Times New Roman"/>
          <w:color w:val="0070C0"/>
          <w:sz w:val="24"/>
          <w:szCs w:val="24"/>
        </w:rPr>
        <w:t>[Refer to “others” in item 3 of the proposal if applicable.]</w:t>
      </w:r>
      <w:r w:rsidRPr="00742F0E">
        <w:rPr>
          <w:rFonts w:eastAsiaTheme="minorEastAsia" w:cs="Times New Roman"/>
          <w:color w:val="0070C0"/>
          <w:kern w:val="0"/>
          <w:sz w:val="24"/>
          <w:szCs w:val="24"/>
        </w:rPr>
        <w:t xml:space="preserve"> </w:t>
      </w:r>
    </w:p>
    <w:p w14:paraId="043FE1E2" w14:textId="77777777" w:rsidR="00E044A1" w:rsidRPr="000F4C7B" w:rsidRDefault="00E044A1" w:rsidP="00C70701">
      <w:pPr>
        <w:pStyle w:val="a3"/>
        <w:ind w:leftChars="0" w:left="0"/>
        <w:rPr>
          <w:rFonts w:eastAsiaTheme="minorEastAsia" w:cs="Times New Roman"/>
          <w:sz w:val="24"/>
          <w:szCs w:val="24"/>
          <w:u w:val="single"/>
        </w:rPr>
      </w:pPr>
    </w:p>
    <w:p w14:paraId="2B93395E" w14:textId="77777777" w:rsidR="00C70701" w:rsidRPr="000F4C7B" w:rsidRDefault="00C70701" w:rsidP="00C70701">
      <w:pPr>
        <w:pStyle w:val="a3"/>
        <w:ind w:leftChars="0" w:left="0"/>
        <w:rPr>
          <w:rFonts w:eastAsiaTheme="minorEastAsia" w:cs="Times New Roman"/>
          <w:sz w:val="24"/>
          <w:szCs w:val="24"/>
          <w:u w:val="single"/>
        </w:rPr>
      </w:pPr>
      <w:r w:rsidRPr="000F4C7B">
        <w:rPr>
          <w:rFonts w:eastAsiaTheme="minorEastAsia" w:cs="Times New Roman"/>
          <w:sz w:val="24"/>
          <w:szCs w:val="24"/>
          <w:u w:val="single"/>
        </w:rPr>
        <w:t>附件</w:t>
      </w:r>
      <w:r w:rsidRPr="000F4C7B">
        <w:rPr>
          <w:rFonts w:eastAsiaTheme="minorEastAsia" w:cs="Times New Roman"/>
          <w:sz w:val="24"/>
          <w:szCs w:val="24"/>
          <w:u w:val="single"/>
        </w:rPr>
        <w:t>Attachments:</w:t>
      </w:r>
    </w:p>
    <w:p w14:paraId="2A111FAF" w14:textId="77777777" w:rsidR="00E81BF9" w:rsidRDefault="00E81BF9" w:rsidP="00E81BF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Chars="150" w:firstLine="360"/>
        <w:rPr>
          <w:rFonts w:eastAsiaTheme="minorEastAsia" w:cs="Times New Roman"/>
          <w:sz w:val="24"/>
          <w:szCs w:val="24"/>
        </w:rPr>
      </w:pPr>
      <w:r w:rsidRPr="000F4C7B">
        <w:rPr>
          <w:rFonts w:eastAsiaTheme="minorEastAsia" w:cs="Times New Roman"/>
          <w:sz w:val="24"/>
          <w:szCs w:val="24"/>
          <w:bdr w:val="single" w:sz="4" w:space="0" w:color="auto"/>
        </w:rPr>
        <w:t xml:space="preserve">  </w:t>
      </w:r>
      <w:r w:rsidRPr="000F4C7B">
        <w:rPr>
          <w:rFonts w:eastAsiaTheme="minorEastAsia" w:cs="Times New Roman"/>
          <w:sz w:val="24"/>
          <w:szCs w:val="24"/>
        </w:rPr>
        <w:t xml:space="preserve"> </w:t>
      </w:r>
      <w:r w:rsidRPr="000F4C7B">
        <w:rPr>
          <w:rFonts w:eastAsiaTheme="minorEastAsia" w:cs="Times New Roman"/>
          <w:sz w:val="24"/>
          <w:szCs w:val="24"/>
        </w:rPr>
        <w:t>預算</w:t>
      </w:r>
      <w:r>
        <w:rPr>
          <w:rFonts w:eastAsiaTheme="minorEastAsia" w:cs="Times New Roman" w:hint="eastAsia"/>
          <w:sz w:val="24"/>
          <w:szCs w:val="24"/>
          <w:lang w:eastAsia="zh-HK"/>
        </w:rPr>
        <w:t>之依據</w:t>
      </w:r>
      <w:r w:rsidRPr="000F4C7B">
        <w:rPr>
          <w:rFonts w:eastAsiaTheme="minorEastAsia" w:cs="Times New Roman"/>
          <w:sz w:val="24"/>
          <w:szCs w:val="24"/>
        </w:rPr>
        <w:t xml:space="preserve"> Budget estimation</w:t>
      </w:r>
    </w:p>
    <w:p w14:paraId="6DF95031" w14:textId="7326D1B9" w:rsidR="00E81BF9" w:rsidRDefault="00E81BF9" w:rsidP="00E81BF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Chars="150" w:firstLine="360"/>
        <w:rPr>
          <w:rFonts w:eastAsiaTheme="minorEastAsia" w:cs="Times New Roman"/>
          <w:sz w:val="24"/>
          <w:szCs w:val="24"/>
        </w:rPr>
      </w:pPr>
      <w:r w:rsidRPr="000F4C7B">
        <w:rPr>
          <w:rFonts w:eastAsiaTheme="minorEastAsia" w:cs="Times New Roman"/>
          <w:sz w:val="24"/>
          <w:szCs w:val="24"/>
          <w:bdr w:val="single" w:sz="4" w:space="0" w:color="auto"/>
        </w:rPr>
        <w:t xml:space="preserve">  </w:t>
      </w:r>
      <w:r w:rsidRPr="000F4C7B">
        <w:rPr>
          <w:rFonts w:eastAsiaTheme="minorEastAsia" w:cs="Times New Roman"/>
          <w:sz w:val="24"/>
          <w:szCs w:val="24"/>
        </w:rPr>
        <w:t xml:space="preserve"> </w:t>
      </w:r>
      <w:r w:rsidRPr="000F4C7B">
        <w:rPr>
          <w:rFonts w:eastAsiaTheme="minorEastAsia" w:cs="Times New Roman"/>
          <w:sz w:val="24"/>
          <w:szCs w:val="24"/>
        </w:rPr>
        <w:t>採購申請説明</w:t>
      </w:r>
      <w:r w:rsidRPr="000F4C7B">
        <w:rPr>
          <w:rFonts w:eastAsiaTheme="minorEastAsia" w:cs="Times New Roman"/>
          <w:sz w:val="24"/>
          <w:szCs w:val="24"/>
        </w:rPr>
        <w:t xml:space="preserve"> Justification</w:t>
      </w:r>
      <w:r w:rsidRPr="000F4C7B">
        <w:rPr>
          <w:rFonts w:eastAsiaTheme="minorEastAsia" w:cs="Times New Roman"/>
          <w:sz w:val="24"/>
          <w:szCs w:val="24"/>
          <w:bdr w:val="single" w:sz="4" w:space="0" w:color="auto"/>
        </w:rPr>
        <w:t xml:space="preserve"> </w:t>
      </w:r>
      <w:r w:rsidRPr="000F4C7B">
        <w:rPr>
          <w:rFonts w:eastAsiaTheme="minorEastAsia" w:cs="Times New Roman"/>
          <w:sz w:val="24"/>
          <w:szCs w:val="24"/>
        </w:rPr>
        <w:t xml:space="preserve"> </w:t>
      </w:r>
    </w:p>
    <w:p w14:paraId="10865CEB" w14:textId="3526D2B7" w:rsidR="00E81BF9" w:rsidRPr="00693F19" w:rsidRDefault="00E81BF9" w:rsidP="00E81BF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Chars="150" w:firstLine="360"/>
        <w:rPr>
          <w:rFonts w:eastAsiaTheme="minorEastAsia" w:cs="Times New Roman"/>
          <w:sz w:val="24"/>
          <w:szCs w:val="24"/>
        </w:rPr>
      </w:pPr>
      <w:r w:rsidRPr="00693F19">
        <w:rPr>
          <w:rFonts w:eastAsiaTheme="minorEastAsia" w:cs="Times New Roman"/>
          <w:sz w:val="24"/>
          <w:szCs w:val="24"/>
          <w:bdr w:val="single" w:sz="4" w:space="0" w:color="auto"/>
        </w:rPr>
        <w:t xml:space="preserve">  </w:t>
      </w:r>
      <w:r w:rsidRPr="000F4C7B">
        <w:rPr>
          <w:rFonts w:eastAsiaTheme="minorEastAsia" w:cs="Times New Roman"/>
          <w:sz w:val="24"/>
          <w:szCs w:val="24"/>
        </w:rPr>
        <w:t xml:space="preserve"> </w:t>
      </w:r>
      <w:r w:rsidRPr="00693F19">
        <w:rPr>
          <w:rFonts w:eastAsiaTheme="minorEastAsia" w:cs="Times New Roman" w:hint="eastAsia"/>
          <w:sz w:val="24"/>
          <w:szCs w:val="24"/>
        </w:rPr>
        <w:t>技術規格</w:t>
      </w:r>
      <w:r w:rsidR="00FE1348" w:rsidRPr="00693F19">
        <w:rPr>
          <w:rFonts w:eastAsiaTheme="minorEastAsia" w:cs="Times New Roman"/>
          <w:sz w:val="24"/>
          <w:szCs w:val="24"/>
        </w:rPr>
        <w:t xml:space="preserve"> </w:t>
      </w:r>
      <w:r w:rsidR="00720274" w:rsidRPr="00693F19">
        <w:rPr>
          <w:rFonts w:eastAsiaTheme="minorEastAsia" w:cs="Times New Roman"/>
          <w:sz w:val="24"/>
          <w:szCs w:val="24"/>
        </w:rPr>
        <w:t xml:space="preserve">Technical </w:t>
      </w:r>
      <w:r w:rsidRPr="00693F19">
        <w:rPr>
          <w:rFonts w:eastAsiaTheme="minorEastAsia" w:cs="Times New Roman"/>
          <w:sz w:val="24"/>
          <w:szCs w:val="24"/>
        </w:rPr>
        <w:t>Specification</w:t>
      </w:r>
    </w:p>
    <w:p w14:paraId="4CDF215C" w14:textId="6E2788F2" w:rsidR="00FE1348" w:rsidRPr="00693F19" w:rsidRDefault="00693F19" w:rsidP="00FE134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Chars="150" w:firstLine="360"/>
        <w:rPr>
          <w:rFonts w:eastAsiaTheme="minorEastAsia" w:cs="Times New Roman"/>
          <w:sz w:val="24"/>
          <w:szCs w:val="24"/>
        </w:rPr>
      </w:pPr>
      <w:r w:rsidRPr="00C96E1B">
        <w:rPr>
          <w:rFonts w:eastAsiaTheme="minorEastAsia" w:cs="Times New Roman"/>
          <w:sz w:val="24"/>
          <w:szCs w:val="24"/>
          <w:bdr w:val="single" w:sz="4" w:space="0" w:color="auto"/>
        </w:rPr>
        <w:t xml:space="preserve">  </w:t>
      </w:r>
      <w:r w:rsidR="00FE1348" w:rsidRPr="00693F19">
        <w:rPr>
          <w:rFonts w:eastAsiaTheme="minorEastAsia" w:cs="Times New Roman"/>
          <w:sz w:val="24"/>
          <w:szCs w:val="24"/>
        </w:rPr>
        <w:t xml:space="preserve"> </w:t>
      </w:r>
      <w:r w:rsidR="00FE1348" w:rsidRPr="00693F19">
        <w:rPr>
          <w:rFonts w:eastAsiaTheme="minorEastAsia" w:cs="Times New Roman" w:hint="eastAsia"/>
          <w:sz w:val="24"/>
          <w:szCs w:val="24"/>
        </w:rPr>
        <w:t>書面諮詢文件</w:t>
      </w:r>
      <w:r w:rsidR="00FE1348" w:rsidRPr="00693F19">
        <w:rPr>
          <w:rFonts w:eastAsiaTheme="minorEastAsia" w:cs="Times New Roman"/>
          <w:sz w:val="24"/>
          <w:szCs w:val="24"/>
        </w:rPr>
        <w:t xml:space="preserve"> Written Consultation Document</w:t>
      </w:r>
      <w:r w:rsidR="00FE1348" w:rsidRPr="00693F19">
        <w:rPr>
          <w:rFonts w:eastAsiaTheme="minorEastAsia" w:cs="Times New Roman" w:hint="eastAsia"/>
          <w:sz w:val="24"/>
          <w:szCs w:val="24"/>
        </w:rPr>
        <w:t>s</w:t>
      </w:r>
    </w:p>
    <w:p w14:paraId="7F504A29" w14:textId="6BD7E23D" w:rsidR="001C52B4" w:rsidRPr="00693F19" w:rsidRDefault="00693F19" w:rsidP="007425F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Chars="150" w:firstLine="360"/>
        <w:rPr>
          <w:rFonts w:eastAsiaTheme="minorEastAsia" w:cs="Times New Roman"/>
          <w:sz w:val="24"/>
          <w:szCs w:val="24"/>
        </w:rPr>
      </w:pPr>
      <w:r w:rsidRPr="00C96E1B">
        <w:rPr>
          <w:rFonts w:eastAsiaTheme="minorEastAsia" w:cs="Times New Roman"/>
          <w:sz w:val="24"/>
          <w:szCs w:val="24"/>
          <w:bdr w:val="single" w:sz="4" w:space="0" w:color="auto"/>
        </w:rPr>
        <w:t xml:space="preserve">  </w:t>
      </w:r>
      <w:r w:rsidR="001C52B4" w:rsidRPr="00693F19">
        <w:rPr>
          <w:rFonts w:eastAsiaTheme="minorEastAsia" w:cs="Times New Roman"/>
          <w:sz w:val="24"/>
          <w:szCs w:val="24"/>
        </w:rPr>
        <w:t xml:space="preserve"> </w:t>
      </w:r>
      <w:r w:rsidR="001C52B4" w:rsidRPr="00693F19">
        <w:rPr>
          <w:rFonts w:eastAsiaTheme="minorEastAsia" w:cs="Times New Roman" w:hint="eastAsia"/>
          <w:sz w:val="24"/>
          <w:szCs w:val="24"/>
        </w:rPr>
        <w:t>詢價文件</w:t>
      </w:r>
      <w:r w:rsidR="001C52B4" w:rsidRPr="00693F19">
        <w:rPr>
          <w:rFonts w:eastAsiaTheme="minorEastAsia" w:cs="Times New Roman"/>
          <w:sz w:val="24"/>
          <w:szCs w:val="24"/>
        </w:rPr>
        <w:t xml:space="preserve"> Direct Consultation Document</w:t>
      </w:r>
      <w:r w:rsidR="001C52B4" w:rsidRPr="00693F19">
        <w:rPr>
          <w:rFonts w:eastAsiaTheme="minorEastAsia" w:cs="Times New Roman" w:hint="eastAsia"/>
          <w:sz w:val="24"/>
          <w:szCs w:val="24"/>
        </w:rPr>
        <w:t>s</w:t>
      </w:r>
    </w:p>
    <w:p w14:paraId="270FB76A" w14:textId="1BF63932" w:rsidR="00FE1348" w:rsidRPr="00693F19" w:rsidRDefault="00693F19" w:rsidP="00FE134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Chars="150" w:firstLine="360"/>
        <w:rPr>
          <w:rFonts w:eastAsiaTheme="minorEastAsia" w:cs="Times New Roman"/>
          <w:sz w:val="24"/>
          <w:szCs w:val="24"/>
        </w:rPr>
      </w:pPr>
      <w:r w:rsidRPr="00C96E1B">
        <w:rPr>
          <w:rFonts w:eastAsiaTheme="minorEastAsia" w:cs="Times New Roman"/>
          <w:sz w:val="24"/>
          <w:szCs w:val="24"/>
          <w:bdr w:val="single" w:sz="4" w:space="0" w:color="auto"/>
        </w:rPr>
        <w:t xml:space="preserve">  </w:t>
      </w:r>
      <w:r w:rsidR="00FE1348" w:rsidRPr="00693F19">
        <w:rPr>
          <w:rFonts w:eastAsiaTheme="minorEastAsia" w:cs="Times New Roman"/>
          <w:sz w:val="24"/>
          <w:szCs w:val="24"/>
        </w:rPr>
        <w:t xml:space="preserve"> </w:t>
      </w:r>
      <w:r w:rsidR="00FE1348" w:rsidRPr="00693F19">
        <w:rPr>
          <w:rFonts w:eastAsiaTheme="minorEastAsia" w:cs="Times New Roman" w:hint="eastAsia"/>
          <w:sz w:val="24"/>
          <w:szCs w:val="24"/>
        </w:rPr>
        <w:t>招標文件</w:t>
      </w:r>
      <w:r w:rsidR="00FE1348" w:rsidRPr="00693F19">
        <w:rPr>
          <w:rFonts w:eastAsiaTheme="minorEastAsia" w:cs="Times New Roman" w:hint="eastAsia"/>
          <w:sz w:val="24"/>
          <w:szCs w:val="24"/>
        </w:rPr>
        <w:t xml:space="preserve"> </w:t>
      </w:r>
      <w:r w:rsidR="00FE1348" w:rsidRPr="00693F19">
        <w:rPr>
          <w:rFonts w:eastAsiaTheme="minorEastAsia" w:cs="Times New Roman"/>
          <w:sz w:val="24"/>
          <w:szCs w:val="24"/>
        </w:rPr>
        <w:t>Tender Document</w:t>
      </w:r>
      <w:r w:rsidR="00FE1348" w:rsidRPr="00693F19">
        <w:rPr>
          <w:rFonts w:eastAsiaTheme="minorEastAsia" w:cs="Times New Roman" w:hint="eastAsia"/>
          <w:sz w:val="24"/>
          <w:szCs w:val="24"/>
        </w:rPr>
        <w:t>s</w:t>
      </w:r>
    </w:p>
    <w:p w14:paraId="7C3CF898" w14:textId="77777777" w:rsidR="00D10290" w:rsidRPr="000F4C7B" w:rsidRDefault="00D10290" w:rsidP="00D1029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Chars="150" w:firstLine="360"/>
        <w:rPr>
          <w:rFonts w:eastAsiaTheme="minorEastAsia" w:cs="Times New Roman"/>
          <w:sz w:val="24"/>
          <w:szCs w:val="24"/>
        </w:rPr>
      </w:pPr>
      <w:r w:rsidRPr="000F4C7B">
        <w:rPr>
          <w:rFonts w:eastAsiaTheme="minorEastAsia" w:cs="Times New Roman"/>
          <w:sz w:val="24"/>
          <w:szCs w:val="24"/>
          <w:bdr w:val="single" w:sz="4" w:space="0" w:color="auto"/>
        </w:rPr>
        <w:t xml:space="preserve">  </w:t>
      </w:r>
      <w:r w:rsidRPr="000F4C7B">
        <w:rPr>
          <w:rFonts w:eastAsiaTheme="minorEastAsia" w:cs="Times New Roman"/>
          <w:sz w:val="24"/>
          <w:szCs w:val="24"/>
        </w:rPr>
        <w:t xml:space="preserve"> </w:t>
      </w:r>
      <w:r w:rsidRPr="000F4C7B">
        <w:rPr>
          <w:rFonts w:eastAsiaTheme="minorEastAsia" w:cs="Times New Roman"/>
          <w:sz w:val="24"/>
          <w:szCs w:val="24"/>
        </w:rPr>
        <w:t>技術意見</w:t>
      </w:r>
      <w:r w:rsidRPr="000F4C7B">
        <w:rPr>
          <w:rFonts w:eastAsiaTheme="minorEastAsia" w:cs="Times New Roman"/>
          <w:sz w:val="24"/>
          <w:szCs w:val="24"/>
        </w:rPr>
        <w:t xml:space="preserve"> Technical comment</w:t>
      </w:r>
    </w:p>
    <w:p w14:paraId="4A19CD10" w14:textId="77777777" w:rsidR="00D10290" w:rsidRPr="000F4C7B" w:rsidRDefault="00D10290" w:rsidP="00D1029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Chars="150" w:firstLine="360"/>
        <w:rPr>
          <w:rFonts w:eastAsiaTheme="minorEastAsia" w:cs="Times New Roman"/>
          <w:sz w:val="24"/>
          <w:szCs w:val="24"/>
        </w:rPr>
      </w:pPr>
      <w:r w:rsidRPr="000F4C7B">
        <w:rPr>
          <w:rFonts w:eastAsiaTheme="minorEastAsia" w:cs="Times New Roman"/>
          <w:sz w:val="24"/>
          <w:szCs w:val="24"/>
          <w:bdr w:val="single" w:sz="4" w:space="0" w:color="auto"/>
        </w:rPr>
        <w:t xml:space="preserve">  </w:t>
      </w:r>
      <w:r w:rsidRPr="000F4C7B">
        <w:rPr>
          <w:rFonts w:eastAsiaTheme="minorEastAsia" w:cs="Times New Roman"/>
          <w:sz w:val="24"/>
          <w:szCs w:val="24"/>
        </w:rPr>
        <w:t xml:space="preserve"> </w:t>
      </w:r>
      <w:r w:rsidRPr="000F4C7B">
        <w:rPr>
          <w:rFonts w:eastAsiaTheme="minorEastAsia" w:cs="Times New Roman"/>
          <w:sz w:val="24"/>
          <w:szCs w:val="24"/>
        </w:rPr>
        <w:t>意見諮詢表</w:t>
      </w:r>
      <w:r w:rsidRPr="000F4C7B">
        <w:rPr>
          <w:rFonts w:eastAsiaTheme="minorEastAsia" w:cs="Times New Roman"/>
          <w:sz w:val="24"/>
          <w:szCs w:val="24"/>
        </w:rPr>
        <w:t xml:space="preserve"> Consultation form</w:t>
      </w:r>
    </w:p>
    <w:p w14:paraId="5ADCC3BD" w14:textId="77777777" w:rsidR="00D10290" w:rsidRPr="000F4C7B" w:rsidRDefault="00D10290" w:rsidP="00D1029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Chars="150" w:firstLine="360"/>
        <w:rPr>
          <w:rFonts w:eastAsiaTheme="minorEastAsia" w:cs="Times New Roman"/>
          <w:sz w:val="24"/>
          <w:szCs w:val="24"/>
        </w:rPr>
      </w:pPr>
      <w:r w:rsidRPr="000F4C7B">
        <w:rPr>
          <w:rFonts w:eastAsiaTheme="minorEastAsia" w:cs="Times New Roman"/>
          <w:sz w:val="24"/>
          <w:szCs w:val="24"/>
          <w:bdr w:val="single" w:sz="4" w:space="0" w:color="auto"/>
        </w:rPr>
        <w:t xml:space="preserve">  </w:t>
      </w:r>
      <w:r w:rsidRPr="000F4C7B">
        <w:rPr>
          <w:rFonts w:eastAsiaTheme="minorEastAsia" w:cs="Times New Roman"/>
          <w:sz w:val="24"/>
          <w:szCs w:val="24"/>
        </w:rPr>
        <w:t xml:space="preserve"> </w:t>
      </w:r>
      <w:r w:rsidRPr="000F4C7B">
        <w:rPr>
          <w:rFonts w:eastAsiaTheme="minorEastAsia" w:cs="Times New Roman"/>
          <w:sz w:val="24"/>
          <w:szCs w:val="24"/>
        </w:rPr>
        <w:t>「其他</w:t>
      </w:r>
      <w:r w:rsidRPr="000F4C7B">
        <w:rPr>
          <w:rFonts w:eastAsiaTheme="minorEastAsia" w:cs="Times New Roman"/>
          <w:sz w:val="24"/>
          <w:szCs w:val="24"/>
          <w:lang w:eastAsia="zh-HK"/>
        </w:rPr>
        <w:t xml:space="preserve"> Others </w:t>
      </w:r>
      <w:r w:rsidRPr="000F4C7B">
        <w:rPr>
          <w:rFonts w:eastAsiaTheme="minorEastAsia" w:cs="Times New Roman"/>
          <w:sz w:val="24"/>
          <w:szCs w:val="24"/>
        </w:rPr>
        <w:t>」</w:t>
      </w:r>
    </w:p>
    <w:p w14:paraId="74D31FB3" w14:textId="77777777" w:rsidR="00740806" w:rsidRPr="000F4C7B" w:rsidRDefault="00740806" w:rsidP="00D67B7D">
      <w:pPr>
        <w:rPr>
          <w:rFonts w:eastAsiaTheme="minorEastAsia" w:cs="Times New Roman"/>
          <w:sz w:val="24"/>
          <w:szCs w:val="24"/>
        </w:rPr>
      </w:pPr>
    </w:p>
    <w:p w14:paraId="62740AD7" w14:textId="77777777" w:rsidR="00740806" w:rsidRPr="00EE6AB5" w:rsidRDefault="00740806" w:rsidP="00D67B7D">
      <w:pPr>
        <w:rPr>
          <w:rFonts w:eastAsiaTheme="minorEastAsia" w:cs="Times New Roman"/>
          <w:sz w:val="24"/>
          <w:szCs w:val="24"/>
        </w:rPr>
      </w:pPr>
    </w:p>
    <w:p w14:paraId="18D0BAD7" w14:textId="77777777" w:rsidR="00740806" w:rsidRPr="00EE6AB5" w:rsidRDefault="00740806" w:rsidP="00D67B7D">
      <w:pPr>
        <w:rPr>
          <w:rFonts w:eastAsiaTheme="minorEastAsia" w:cs="Times New Roman"/>
          <w:sz w:val="24"/>
          <w:szCs w:val="24"/>
        </w:rPr>
      </w:pPr>
    </w:p>
    <w:p w14:paraId="12435AB2" w14:textId="77777777" w:rsidR="00740806" w:rsidRPr="000F4C7B" w:rsidRDefault="00740806" w:rsidP="00D67B7D">
      <w:pPr>
        <w:rPr>
          <w:rFonts w:eastAsiaTheme="minorEastAsia" w:cs="Times New Roman"/>
          <w:sz w:val="24"/>
          <w:szCs w:val="24"/>
          <w:lang w:eastAsia="zh-HK"/>
        </w:rPr>
      </w:pPr>
    </w:p>
    <w:p w14:paraId="3CFB08ED" w14:textId="77777777" w:rsidR="00740806" w:rsidRPr="000F4C7B" w:rsidRDefault="00740806" w:rsidP="00D67B7D">
      <w:pPr>
        <w:rPr>
          <w:rFonts w:eastAsiaTheme="minorEastAsia" w:cs="Times New Roman"/>
          <w:sz w:val="24"/>
          <w:szCs w:val="24"/>
          <w:lang w:eastAsia="zh-HK"/>
        </w:rPr>
      </w:pPr>
    </w:p>
    <w:p w14:paraId="059230A9" w14:textId="77777777" w:rsidR="00740806" w:rsidRPr="000F4C7B" w:rsidRDefault="00740806" w:rsidP="00D67B7D">
      <w:pPr>
        <w:rPr>
          <w:rFonts w:eastAsiaTheme="minorEastAsia" w:cs="Times New Roman"/>
          <w:sz w:val="24"/>
          <w:szCs w:val="24"/>
          <w:lang w:eastAsia="zh-HK"/>
        </w:rPr>
      </w:pPr>
      <w:r w:rsidRPr="000F4C7B">
        <w:rPr>
          <w:rFonts w:eastAsiaTheme="minorEastAsia" w:cs="Times New Roman"/>
          <w:sz w:val="24"/>
          <w:szCs w:val="24"/>
          <w:lang w:eastAsia="zh-HK"/>
        </w:rPr>
        <w:t>_______________________________</w:t>
      </w:r>
    </w:p>
    <w:p w14:paraId="54617E96" w14:textId="4A94A957" w:rsidR="00740806" w:rsidRPr="000F4C7B" w:rsidRDefault="00740806" w:rsidP="00D67B7D">
      <w:pPr>
        <w:rPr>
          <w:rFonts w:eastAsiaTheme="minorEastAsia" w:cs="Times New Roman"/>
          <w:sz w:val="24"/>
          <w:szCs w:val="24"/>
          <w:lang w:eastAsia="zh-HK"/>
        </w:rPr>
      </w:pPr>
      <w:r w:rsidRPr="000F4C7B">
        <w:rPr>
          <w:rFonts w:eastAsiaTheme="minorEastAsia" w:cs="Times New Roman"/>
          <w:sz w:val="24"/>
          <w:szCs w:val="24"/>
        </w:rPr>
        <w:t>員工</w:t>
      </w:r>
      <w:r w:rsidRPr="000F4C7B">
        <w:rPr>
          <w:rFonts w:eastAsiaTheme="minorEastAsia" w:cs="Times New Roman"/>
          <w:sz w:val="24"/>
          <w:szCs w:val="24"/>
        </w:rPr>
        <w:t xml:space="preserve"> S</w:t>
      </w:r>
      <w:r w:rsidRPr="000F4C7B">
        <w:rPr>
          <w:rFonts w:eastAsiaTheme="minorEastAsia" w:cs="Times New Roman"/>
          <w:sz w:val="24"/>
          <w:szCs w:val="24"/>
          <w:lang w:eastAsia="zh-HK"/>
        </w:rPr>
        <w:t>taff name:</w:t>
      </w:r>
    </w:p>
    <w:p w14:paraId="3B422D5D" w14:textId="77777777" w:rsidR="00740806" w:rsidRPr="00EE6AB5" w:rsidRDefault="00740806" w:rsidP="00D67B7D">
      <w:pPr>
        <w:rPr>
          <w:rFonts w:eastAsiaTheme="minorEastAsia" w:cs="Times New Roman"/>
          <w:sz w:val="24"/>
          <w:szCs w:val="24"/>
          <w:lang w:eastAsia="zh-HK"/>
        </w:rPr>
      </w:pPr>
      <w:r w:rsidRPr="000F4C7B">
        <w:rPr>
          <w:rFonts w:eastAsiaTheme="minorEastAsia" w:cs="Times New Roman"/>
          <w:sz w:val="24"/>
          <w:szCs w:val="24"/>
        </w:rPr>
        <w:t>日期</w:t>
      </w:r>
      <w:r w:rsidRPr="000F4C7B">
        <w:rPr>
          <w:rFonts w:eastAsiaTheme="minorEastAsia" w:cs="Times New Roman"/>
          <w:sz w:val="24"/>
          <w:szCs w:val="24"/>
        </w:rPr>
        <w:t xml:space="preserve"> D</w:t>
      </w:r>
      <w:r w:rsidRPr="000F4C7B">
        <w:rPr>
          <w:rFonts w:eastAsiaTheme="minorEastAsia" w:cs="Times New Roman"/>
          <w:sz w:val="24"/>
          <w:szCs w:val="24"/>
          <w:lang w:eastAsia="zh-HK"/>
        </w:rPr>
        <w:t>ate:</w:t>
      </w:r>
    </w:p>
    <w:p w14:paraId="45DB40FC" w14:textId="21EFAA62" w:rsidR="00AA4E48" w:rsidRPr="00C55E18" w:rsidRDefault="00AA4E48" w:rsidP="00AA4E48">
      <w:pPr>
        <w:pStyle w:val="a3"/>
        <w:ind w:leftChars="0" w:left="567"/>
        <w:jc w:val="right"/>
        <w:rPr>
          <w:rFonts w:cs="Times New Roman"/>
          <w:sz w:val="22"/>
          <w:szCs w:val="22"/>
        </w:rPr>
      </w:pPr>
    </w:p>
    <w:sectPr w:rsidR="00AA4E48" w:rsidRPr="00C55E18" w:rsidSect="00C9493A"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elisalai" w:date="2020-12-15T19:02:00Z" w:initials="e">
    <w:p w14:paraId="7F9C2064" w14:textId="77777777" w:rsidR="00AC4054" w:rsidRPr="00742F0E" w:rsidRDefault="00AC4054" w:rsidP="00AC4054">
      <w:pPr>
        <w:rPr>
          <w:rFonts w:cs="Times New Roman"/>
          <w:color w:val="0070C0"/>
        </w:rPr>
      </w:pPr>
      <w:r>
        <w:rPr>
          <w:rStyle w:val="ab"/>
        </w:rPr>
        <w:annotationRef/>
      </w:r>
      <w:r w:rsidRPr="00742F0E">
        <w:rPr>
          <w:rFonts w:cs="Times New Roman" w:hint="eastAsia"/>
          <w:b/>
          <w:i/>
          <w:color w:val="0070C0"/>
        </w:rPr>
        <w:t>(</w:t>
      </w:r>
      <w:r w:rsidRPr="00742F0E">
        <w:rPr>
          <w:rFonts w:cs="Times New Roman" w:hint="eastAsia"/>
          <w:b/>
          <w:i/>
          <w:color w:val="0070C0"/>
          <w:lang w:eastAsia="zh-HK"/>
        </w:rPr>
        <w:t>此部分必須與建議書標題一致</w:t>
      </w:r>
      <w:r w:rsidRPr="00742F0E">
        <w:rPr>
          <w:rFonts w:cs="Times New Roman" w:hint="eastAsia"/>
          <w:b/>
          <w:i/>
          <w:color w:val="0070C0"/>
        </w:rPr>
        <w:t>，</w:t>
      </w:r>
      <w:r w:rsidRPr="00742F0E">
        <w:rPr>
          <w:rFonts w:cs="Times New Roman" w:hint="eastAsia"/>
          <w:b/>
          <w:i/>
          <w:color w:val="0070C0"/>
          <w:lang w:eastAsia="zh-HK"/>
        </w:rPr>
        <w:t>亦將作為倘有之書面諮</w:t>
      </w:r>
      <w:r w:rsidRPr="00742F0E">
        <w:rPr>
          <w:rFonts w:cs="Times New Roman" w:hint="eastAsia"/>
          <w:b/>
          <w:i/>
          <w:color w:val="0070C0"/>
        </w:rPr>
        <w:t>詢</w:t>
      </w:r>
      <w:r w:rsidRPr="00742F0E">
        <w:rPr>
          <w:rFonts w:cs="Times New Roman" w:hint="eastAsia"/>
          <w:b/>
          <w:i/>
          <w:color w:val="0070C0"/>
          <w:lang w:eastAsia="zh-HK"/>
        </w:rPr>
        <w:t>文件及公證合同之標的</w:t>
      </w:r>
      <w:r w:rsidRPr="00742F0E">
        <w:rPr>
          <w:rFonts w:cs="Times New Roman" w:hint="eastAsia"/>
          <w:b/>
          <w:i/>
          <w:color w:val="0070C0"/>
          <w:lang w:eastAsia="zh-HK"/>
        </w:rPr>
        <w:t xml:space="preserve"> / This part must be consistent with the subject of the </w:t>
      </w:r>
      <w:r w:rsidRPr="00742F0E">
        <w:rPr>
          <w:rFonts w:cs="Times New Roman"/>
          <w:b/>
          <w:i/>
          <w:color w:val="0070C0"/>
          <w:lang w:eastAsia="zh-HK"/>
        </w:rPr>
        <w:t>purchase request proposal, and it will also be used as the subject of the tender documents and notary contract if applicable.</w:t>
      </w:r>
      <w:r w:rsidRPr="00742F0E">
        <w:rPr>
          <w:rFonts w:cs="Times New Roman" w:hint="eastAsia"/>
          <w:b/>
          <w:i/>
          <w:color w:val="0070C0"/>
        </w:rPr>
        <w:t>)</w:t>
      </w:r>
    </w:p>
    <w:p w14:paraId="6AA03110" w14:textId="23938934" w:rsidR="00AC4054" w:rsidRPr="00AC4054" w:rsidRDefault="00AC4054" w:rsidP="00AC4054">
      <w:pPr>
        <w:rPr>
          <w:rFonts w:cs="Times New Roman"/>
        </w:rPr>
      </w:pPr>
      <w:r w:rsidRPr="00AC4054">
        <w:rPr>
          <w:rFonts w:cs="Times New Roman" w:hint="eastAsia"/>
          <w:lang w:eastAsia="zh-HK"/>
        </w:rPr>
        <w:t>例子：</w:t>
      </w:r>
    </w:p>
    <w:p w14:paraId="20BA5C94" w14:textId="65C9E56E" w:rsidR="00AC4054" w:rsidRPr="00742F0E" w:rsidRDefault="00AC4054" w:rsidP="00AC4054">
      <w:pPr>
        <w:rPr>
          <w:rFonts w:cs="Times New Roman"/>
          <w:b/>
          <w:i/>
          <w:color w:val="0070C0"/>
        </w:rPr>
      </w:pPr>
      <w:r w:rsidRPr="005F3FFD">
        <w:rPr>
          <w:rFonts w:cs="Times New Roman" w:hint="eastAsia"/>
          <w:b/>
          <w:lang w:eastAsia="zh-HK"/>
        </w:rPr>
        <w:t>財貨</w:t>
      </w:r>
      <w:r w:rsidR="005F3FFD">
        <w:rPr>
          <w:rFonts w:cs="Times New Roman" w:hint="eastAsia"/>
          <w:b/>
          <w:lang w:eastAsia="zh-HK"/>
        </w:rPr>
        <w:t xml:space="preserve"> </w:t>
      </w:r>
      <w:r w:rsidRPr="005F3FFD">
        <w:rPr>
          <w:rFonts w:cs="Times New Roman"/>
          <w:b/>
        </w:rPr>
        <w:t>Goods</w:t>
      </w:r>
      <w:r w:rsidR="005F68A0" w:rsidRPr="005F3FFD">
        <w:rPr>
          <w:rFonts w:cs="Times New Roman"/>
          <w:b/>
          <w:lang w:eastAsia="zh-HK"/>
        </w:rPr>
        <w:t>:</w:t>
      </w:r>
      <w:r w:rsidRPr="00AC4054">
        <w:rPr>
          <w:rFonts w:cs="Times New Roman"/>
          <w:lang w:eastAsia="zh-HK"/>
        </w:rPr>
        <w:t xml:space="preserve"> </w:t>
      </w:r>
      <w:r w:rsidRPr="00742F0E">
        <w:rPr>
          <w:rFonts w:cs="Times New Roman" w:hint="eastAsia"/>
          <w:i/>
          <w:color w:val="0070C0"/>
        </w:rPr>
        <w:t>(</w:t>
      </w:r>
      <w:r w:rsidRPr="00742F0E">
        <w:rPr>
          <w:rFonts w:hint="eastAsia"/>
          <w:i/>
          <w:color w:val="0070C0"/>
        </w:rPr>
        <w:t>須清晰列出購置項目的名稱</w:t>
      </w:r>
      <w:r w:rsidR="005F68A0" w:rsidRPr="00742F0E">
        <w:rPr>
          <w:rFonts w:hint="eastAsia"/>
          <w:i/>
          <w:color w:val="0070C0"/>
        </w:rPr>
        <w:t xml:space="preserve"> </w:t>
      </w:r>
      <w:r w:rsidRPr="00742F0E">
        <w:rPr>
          <w:rFonts w:hint="eastAsia"/>
          <w:i/>
          <w:color w:val="0070C0"/>
        </w:rPr>
        <w:t>/</w:t>
      </w:r>
      <w:r w:rsidR="005F68A0" w:rsidRPr="00742F0E">
        <w:rPr>
          <w:i/>
          <w:color w:val="0070C0"/>
        </w:rPr>
        <w:t xml:space="preserve"> </w:t>
      </w:r>
      <w:r w:rsidRPr="00742F0E">
        <w:rPr>
          <w:rFonts w:hint="eastAsia"/>
          <w:i/>
          <w:color w:val="0070C0"/>
        </w:rPr>
        <w:t xml:space="preserve">must clearly indicate the name of the </w:t>
      </w:r>
      <w:r w:rsidRPr="00742F0E">
        <w:rPr>
          <w:i/>
          <w:color w:val="0070C0"/>
        </w:rPr>
        <w:t>purchase items</w:t>
      </w:r>
      <w:r w:rsidRPr="00742F0E">
        <w:rPr>
          <w:rFonts w:hint="eastAsia"/>
          <w:i/>
          <w:color w:val="0070C0"/>
        </w:rPr>
        <w:t>)</w:t>
      </w:r>
    </w:p>
    <w:p w14:paraId="3A540A9A" w14:textId="436BFC49" w:rsidR="00AC4054" w:rsidRPr="00AC4054" w:rsidRDefault="00AC4054" w:rsidP="00AC4054">
      <w:pPr>
        <w:rPr>
          <w:rFonts w:cs="Times New Roman"/>
        </w:rPr>
      </w:pPr>
      <w:r w:rsidRPr="00AC4054">
        <w:rPr>
          <w:rFonts w:cs="Times New Roman" w:hint="eastAsia"/>
        </w:rPr>
        <w:t>為澳門大學</w:t>
      </w:r>
      <w:r w:rsidRPr="00AC4054">
        <w:rPr>
          <w:rFonts w:cs="Times New Roman"/>
        </w:rPr>
        <w:t>XXX</w:t>
      </w:r>
      <w:r w:rsidRPr="00AC4054">
        <w:rPr>
          <w:rFonts w:cs="Times New Roman" w:hint="eastAsia"/>
        </w:rPr>
        <w:t>(</w:t>
      </w:r>
      <w:r>
        <w:rPr>
          <w:rFonts w:cs="Times New Roman" w:hint="eastAsia"/>
          <w:lang w:eastAsia="zh-HK"/>
        </w:rPr>
        <w:t>部門</w:t>
      </w:r>
      <w:r w:rsidRPr="00AC4054">
        <w:rPr>
          <w:rFonts w:cs="Times New Roman" w:hint="eastAsia"/>
          <w:lang w:eastAsia="zh-HK"/>
        </w:rPr>
        <w:t>)</w:t>
      </w:r>
      <w:r w:rsidRPr="00AC4054">
        <w:rPr>
          <w:rFonts w:cs="Times New Roman" w:hint="eastAsia"/>
        </w:rPr>
        <w:t>供應及安裝</w:t>
      </w:r>
      <w:r w:rsidRPr="00AC4054">
        <w:rPr>
          <w:rFonts w:cs="Times New Roman"/>
        </w:rPr>
        <w:t>XXX</w:t>
      </w:r>
      <w:r w:rsidRPr="00AC4054">
        <w:rPr>
          <w:rFonts w:cs="Times New Roman" w:hint="eastAsia"/>
        </w:rPr>
        <w:t>儀器</w:t>
      </w:r>
      <w:r w:rsidRPr="00AC4054">
        <w:rPr>
          <w:rFonts w:eastAsiaTheme="minorEastAsia" w:cs="Times New Roman"/>
          <w:sz w:val="24"/>
          <w:szCs w:val="24"/>
        </w:rPr>
        <w:t>/</w:t>
      </w:r>
      <w:r w:rsidRPr="00AC4054">
        <w:rPr>
          <w:rFonts w:cs="Times New Roman" w:hint="eastAsia"/>
        </w:rPr>
        <w:t>設備</w:t>
      </w:r>
      <w:r w:rsidRPr="00AC4054">
        <w:rPr>
          <w:rFonts w:eastAsiaTheme="minorEastAsia" w:cs="Times New Roman"/>
          <w:sz w:val="24"/>
          <w:szCs w:val="24"/>
        </w:rPr>
        <w:t>/</w:t>
      </w:r>
      <w:r w:rsidRPr="00AC4054">
        <w:rPr>
          <w:rFonts w:cs="Times New Roman" w:hint="eastAsia"/>
        </w:rPr>
        <w:t>系統</w:t>
      </w:r>
      <w:r w:rsidRPr="00AC4054">
        <w:rPr>
          <w:rFonts w:cs="Times New Roman" w:hint="eastAsia"/>
        </w:rPr>
        <w:t xml:space="preserve"> </w:t>
      </w:r>
    </w:p>
    <w:p w14:paraId="45277602" w14:textId="563F8096" w:rsidR="00AC4054" w:rsidRPr="00AC4054" w:rsidRDefault="00AC4054" w:rsidP="00AC4054">
      <w:pPr>
        <w:rPr>
          <w:rFonts w:cs="Times New Roman"/>
        </w:rPr>
      </w:pPr>
      <w:r w:rsidRPr="00AC4054">
        <w:rPr>
          <w:rFonts w:cs="Times New Roman"/>
        </w:rPr>
        <w:t>Supply and Installation of XX Equipment/System for XXX (department) of the University of Macau</w:t>
      </w:r>
    </w:p>
    <w:p w14:paraId="4F078F72" w14:textId="77777777" w:rsidR="005F68A0" w:rsidRDefault="005F68A0" w:rsidP="00AC4054">
      <w:pPr>
        <w:rPr>
          <w:rFonts w:cs="Times New Roman"/>
          <w:i/>
          <w:color w:val="FF0000"/>
        </w:rPr>
      </w:pPr>
    </w:p>
    <w:p w14:paraId="37FEA597" w14:textId="1C828E46" w:rsidR="005F68A0" w:rsidRPr="005F68A0" w:rsidRDefault="00AC4054" w:rsidP="005F68A0">
      <w:pPr>
        <w:rPr>
          <w:rFonts w:cs="Times New Roman"/>
          <w:i/>
          <w:color w:val="FF0000"/>
        </w:rPr>
      </w:pPr>
      <w:r w:rsidRPr="005F3FFD">
        <w:rPr>
          <w:rFonts w:cs="Times New Roman" w:hint="eastAsia"/>
          <w:b/>
          <w:lang w:eastAsia="zh-HK"/>
        </w:rPr>
        <w:t>服務</w:t>
      </w:r>
      <w:r w:rsidR="005F3FFD">
        <w:rPr>
          <w:rFonts w:cs="Times New Roman" w:hint="eastAsia"/>
          <w:b/>
          <w:lang w:eastAsia="zh-HK"/>
        </w:rPr>
        <w:t xml:space="preserve"> </w:t>
      </w:r>
      <w:r w:rsidR="005F68A0" w:rsidRPr="005F3FFD">
        <w:rPr>
          <w:rFonts w:cs="Times New Roman"/>
          <w:b/>
        </w:rPr>
        <w:t>Services</w:t>
      </w:r>
      <w:r w:rsidR="005F68A0" w:rsidRPr="005F3FFD">
        <w:rPr>
          <w:rFonts w:cs="Times New Roman"/>
          <w:b/>
          <w:lang w:eastAsia="zh-HK"/>
        </w:rPr>
        <w:t>:</w:t>
      </w:r>
      <w:r w:rsidR="005F68A0">
        <w:rPr>
          <w:rFonts w:cs="Times New Roman"/>
          <w:lang w:eastAsia="zh-HK"/>
        </w:rPr>
        <w:t xml:space="preserve"> </w:t>
      </w:r>
      <w:r w:rsidR="005F68A0" w:rsidRPr="00742F0E">
        <w:rPr>
          <w:rFonts w:cs="Times New Roman"/>
          <w:i/>
          <w:color w:val="0070C0"/>
        </w:rPr>
        <w:t>(</w:t>
      </w:r>
      <w:r w:rsidR="005F68A0" w:rsidRPr="00742F0E">
        <w:rPr>
          <w:rFonts w:hint="eastAsia"/>
          <w:i/>
          <w:color w:val="0070C0"/>
        </w:rPr>
        <w:t>須清晰列出</w:t>
      </w:r>
      <w:r w:rsidR="005F68A0" w:rsidRPr="00742F0E">
        <w:rPr>
          <w:i/>
          <w:color w:val="0070C0"/>
        </w:rPr>
        <w:t xml:space="preserve"> “</w:t>
      </w:r>
      <w:r w:rsidR="005F68A0" w:rsidRPr="00742F0E">
        <w:rPr>
          <w:i/>
          <w:color w:val="0070C0"/>
        </w:rPr>
        <w:t>提供</w:t>
      </w:r>
      <w:r w:rsidR="005F68A0" w:rsidRPr="00742F0E">
        <w:rPr>
          <w:rFonts w:hint="eastAsia"/>
          <w:i/>
          <w:color w:val="0070C0"/>
        </w:rPr>
        <w:t>XXX</w:t>
      </w:r>
      <w:r w:rsidR="005F68A0" w:rsidRPr="00742F0E">
        <w:rPr>
          <w:i/>
          <w:color w:val="0070C0"/>
        </w:rPr>
        <w:t>服務</w:t>
      </w:r>
      <w:r w:rsidR="005F68A0" w:rsidRPr="00742F0E">
        <w:rPr>
          <w:i/>
          <w:color w:val="0070C0"/>
        </w:rPr>
        <w:t>”/ must clearly indicate the type of services</w:t>
      </w:r>
      <w:r w:rsidR="005F68A0" w:rsidRPr="00742F0E">
        <w:rPr>
          <w:rFonts w:hint="eastAsia"/>
          <w:i/>
          <w:color w:val="0070C0"/>
        </w:rPr>
        <w:t>)</w:t>
      </w:r>
    </w:p>
    <w:p w14:paraId="5C648C4D" w14:textId="489BD841" w:rsidR="00AC4054" w:rsidRPr="00AC4054" w:rsidRDefault="00AC4054" w:rsidP="00AC4054">
      <w:pPr>
        <w:rPr>
          <w:rFonts w:cs="Times New Roman"/>
        </w:rPr>
      </w:pPr>
      <w:r w:rsidRPr="00AC4054">
        <w:rPr>
          <w:rFonts w:cs="Times New Roman"/>
        </w:rPr>
        <w:t>為澳門大學</w:t>
      </w:r>
      <w:r w:rsidRPr="00AC4054">
        <w:rPr>
          <w:rFonts w:cs="Times New Roman" w:hint="eastAsia"/>
        </w:rPr>
        <w:t>X</w:t>
      </w:r>
      <w:r w:rsidRPr="00AC4054">
        <w:rPr>
          <w:rFonts w:cs="Times New Roman"/>
        </w:rPr>
        <w:t>XX</w:t>
      </w:r>
      <w:r w:rsidRPr="00AC4054">
        <w:rPr>
          <w:rFonts w:cs="Times New Roman" w:hint="eastAsia"/>
        </w:rPr>
        <w:t>(</w:t>
      </w:r>
      <w:r>
        <w:rPr>
          <w:rFonts w:cs="Times New Roman" w:hint="eastAsia"/>
          <w:lang w:eastAsia="zh-HK"/>
        </w:rPr>
        <w:t>部門</w:t>
      </w:r>
      <w:r w:rsidRPr="00AC4054">
        <w:rPr>
          <w:rFonts w:cs="Times New Roman" w:hint="eastAsia"/>
          <w:lang w:eastAsia="zh-HK"/>
        </w:rPr>
        <w:t>)</w:t>
      </w:r>
      <w:r w:rsidRPr="00AC4054">
        <w:rPr>
          <w:rFonts w:cs="Times New Roman" w:hint="eastAsia"/>
        </w:rPr>
        <w:t>XXX</w:t>
      </w:r>
      <w:r w:rsidRPr="00AC4054">
        <w:rPr>
          <w:rFonts w:cs="Times New Roman"/>
        </w:rPr>
        <w:t>儀</w:t>
      </w:r>
      <w:r w:rsidRPr="00AC4054">
        <w:rPr>
          <w:rFonts w:cs="Times New Roman" w:hint="eastAsia"/>
        </w:rPr>
        <w:t>器</w:t>
      </w:r>
      <w:r w:rsidRPr="00AC4054">
        <w:rPr>
          <w:rFonts w:cs="Times New Roman"/>
        </w:rPr>
        <w:t>提供保養</w:t>
      </w:r>
      <w:r w:rsidRPr="00AC4054">
        <w:rPr>
          <w:rFonts w:cs="Times New Roman" w:hint="eastAsia"/>
        </w:rPr>
        <w:t>維護</w:t>
      </w:r>
      <w:r w:rsidRPr="00AC4054">
        <w:rPr>
          <w:rFonts w:cs="Times New Roman"/>
        </w:rPr>
        <w:t>服務</w:t>
      </w:r>
    </w:p>
    <w:p w14:paraId="18674CC7" w14:textId="12B4A241" w:rsidR="00AC4054" w:rsidRPr="00AC4054" w:rsidRDefault="00AC4054" w:rsidP="00AC4054">
      <w:pPr>
        <w:rPr>
          <w:rFonts w:cs="Times New Roman"/>
        </w:rPr>
      </w:pPr>
      <w:r w:rsidRPr="00AC4054">
        <w:rPr>
          <w:rFonts w:cs="Times New Roman"/>
        </w:rPr>
        <w:t>Maintenance Service for XXX Equipment for XXX (department) of the University of Macau</w:t>
      </w:r>
    </w:p>
    <w:p w14:paraId="31E8D1D4" w14:textId="77777777" w:rsidR="005F68A0" w:rsidRDefault="005F68A0" w:rsidP="00AC4054">
      <w:pPr>
        <w:rPr>
          <w:rFonts w:cs="Times New Roman"/>
        </w:rPr>
      </w:pPr>
    </w:p>
    <w:p w14:paraId="23AFA8C0" w14:textId="4C9BFB2D" w:rsidR="005F68A0" w:rsidRPr="005F3FFD" w:rsidRDefault="00AC4054" w:rsidP="00AC4054">
      <w:pPr>
        <w:rPr>
          <w:rFonts w:cs="Times New Roman"/>
          <w:b/>
        </w:rPr>
      </w:pPr>
      <w:r w:rsidRPr="005F3FFD">
        <w:rPr>
          <w:rFonts w:cs="Times New Roman" w:hint="eastAsia"/>
          <w:b/>
          <w:lang w:eastAsia="zh-HK"/>
        </w:rPr>
        <w:t>工程</w:t>
      </w:r>
      <w:r w:rsidR="005F3FFD">
        <w:rPr>
          <w:rFonts w:cs="Times New Roman" w:hint="eastAsia"/>
          <w:b/>
          <w:lang w:eastAsia="zh-HK"/>
        </w:rPr>
        <w:t xml:space="preserve"> </w:t>
      </w:r>
      <w:r w:rsidR="005F68A0" w:rsidRPr="005F3FFD">
        <w:rPr>
          <w:rFonts w:cs="Times New Roman"/>
          <w:b/>
        </w:rPr>
        <w:t>Works:</w:t>
      </w:r>
    </w:p>
    <w:p w14:paraId="6AC7C645" w14:textId="588AEF41" w:rsidR="00AC4054" w:rsidRPr="00AC4054" w:rsidRDefault="00AC4054" w:rsidP="00AC4054">
      <w:pPr>
        <w:rPr>
          <w:rFonts w:cs="Times New Roman"/>
        </w:rPr>
      </w:pPr>
      <w:r w:rsidRPr="00AC4054">
        <w:rPr>
          <w:rFonts w:cs="Times New Roman" w:hint="eastAsia"/>
        </w:rPr>
        <w:t>澳門大學－</w:t>
      </w:r>
      <w:r w:rsidRPr="00AC4054">
        <w:rPr>
          <w:rFonts w:cs="Times New Roman" w:hint="eastAsia"/>
        </w:rPr>
        <w:t>XXX</w:t>
      </w:r>
      <w:r w:rsidR="0049205F">
        <w:rPr>
          <w:rFonts w:cs="Times New Roman"/>
        </w:rPr>
        <w:t xml:space="preserve"> (</w:t>
      </w:r>
      <w:r w:rsidR="0049205F">
        <w:rPr>
          <w:rFonts w:cs="Times New Roman" w:hint="eastAsia"/>
          <w:lang w:eastAsia="zh-HK"/>
        </w:rPr>
        <w:t>地點</w:t>
      </w:r>
      <w:r w:rsidR="0049205F">
        <w:rPr>
          <w:rFonts w:cs="Times New Roman" w:hint="eastAsia"/>
        </w:rPr>
        <w:t>)</w:t>
      </w:r>
      <w:r w:rsidR="0049205F">
        <w:rPr>
          <w:rFonts w:cs="Times New Roman" w:hint="eastAsia"/>
          <w:lang w:eastAsia="zh-HK"/>
        </w:rPr>
        <w:t>之</w:t>
      </w:r>
      <w:r w:rsidR="0049205F">
        <w:rPr>
          <w:rFonts w:cs="Times New Roman" w:hint="eastAsia"/>
        </w:rPr>
        <w:t>X</w:t>
      </w:r>
      <w:r w:rsidR="0049205F">
        <w:rPr>
          <w:rFonts w:cs="Times New Roman" w:hint="eastAsia"/>
          <w:lang w:eastAsia="zh-HK"/>
        </w:rPr>
        <w:t>XX</w:t>
      </w:r>
      <w:r w:rsidRPr="00AC4054">
        <w:rPr>
          <w:rFonts w:cs="Times New Roman" w:hint="eastAsia"/>
        </w:rPr>
        <w:t>工程</w:t>
      </w:r>
      <w:r w:rsidR="0049205F">
        <w:rPr>
          <w:rFonts w:cs="Times New Roman" w:hint="eastAsia"/>
        </w:rPr>
        <w:t xml:space="preserve"> </w:t>
      </w:r>
      <w:r w:rsidRPr="00AC4054">
        <w:rPr>
          <w:rFonts w:eastAsiaTheme="minorEastAsia" w:cs="Times New Roman"/>
          <w:sz w:val="24"/>
          <w:szCs w:val="24"/>
        </w:rPr>
        <w:t>/</w:t>
      </w:r>
      <w:r w:rsidR="0049205F">
        <w:rPr>
          <w:rFonts w:eastAsiaTheme="minorEastAsia" w:cs="Times New Roman"/>
          <w:sz w:val="24"/>
          <w:szCs w:val="24"/>
        </w:rPr>
        <w:t xml:space="preserve"> </w:t>
      </w:r>
      <w:r w:rsidRPr="00AC4054">
        <w:rPr>
          <w:rFonts w:cs="Times New Roman" w:hint="eastAsia"/>
        </w:rPr>
        <w:t>工程</w:t>
      </w:r>
      <w:r w:rsidRPr="00AC4054">
        <w:rPr>
          <w:rFonts w:cs="Times New Roman" w:hint="eastAsia"/>
          <w:lang w:eastAsia="zh-HK"/>
        </w:rPr>
        <w:t>之顧問</w:t>
      </w:r>
      <w:r w:rsidRPr="00AC4054">
        <w:rPr>
          <w:rFonts w:eastAsiaTheme="minorEastAsia" w:cs="Times New Roman"/>
          <w:sz w:val="24"/>
          <w:szCs w:val="24"/>
        </w:rPr>
        <w:t>/</w:t>
      </w:r>
      <w:r w:rsidRPr="00AC4054">
        <w:rPr>
          <w:rFonts w:cs="Times New Roman" w:hint="eastAsia"/>
          <w:lang w:eastAsia="zh-HK"/>
        </w:rPr>
        <w:t>監理服務</w:t>
      </w:r>
      <w:r w:rsidRPr="00AC4054">
        <w:rPr>
          <w:rFonts w:cs="Times New Roman" w:hint="eastAsia"/>
        </w:rPr>
        <w:t xml:space="preserve"> </w:t>
      </w:r>
      <w:r w:rsidRPr="00AC4054">
        <w:rPr>
          <w:rFonts w:cs="Times New Roman"/>
        </w:rPr>
        <w:t xml:space="preserve"> </w:t>
      </w:r>
    </w:p>
    <w:p w14:paraId="0D0E2DBF" w14:textId="2E87EECD" w:rsidR="00AC4054" w:rsidRPr="00AC4054" w:rsidRDefault="00AC4054" w:rsidP="00AC4054">
      <w:pPr>
        <w:rPr>
          <w:rFonts w:cs="Times New Roman"/>
        </w:rPr>
      </w:pPr>
      <w:r w:rsidRPr="00AC4054">
        <w:rPr>
          <w:rFonts w:cs="Times New Roman"/>
        </w:rPr>
        <w:t xml:space="preserve">University of Macau - XXX Work / Consultancy Service for Construction Works at XXX (location) </w:t>
      </w:r>
    </w:p>
    <w:p w14:paraId="3F977745" w14:textId="30C759B3" w:rsidR="00AC4054" w:rsidRDefault="00AC4054">
      <w:pPr>
        <w:pStyle w:val="ac"/>
      </w:pPr>
    </w:p>
  </w:comment>
  <w:comment w:id="1" w:author="elisalai" w:date="2020-12-07T17:27:00Z" w:initials="e">
    <w:p w14:paraId="6D5C69FB" w14:textId="461751D1" w:rsidR="009F2C3B" w:rsidRDefault="009F2C3B">
      <w:pPr>
        <w:pStyle w:val="ac"/>
      </w:pPr>
      <w:r>
        <w:rPr>
          <w:rStyle w:val="ab"/>
        </w:rPr>
        <w:annotationRef/>
      </w:r>
      <w:r w:rsidRPr="00E542D4">
        <w:t xml:space="preserve">Only for consulting </w:t>
      </w:r>
      <w:r w:rsidR="00177057" w:rsidRPr="00E542D4">
        <w:rPr>
          <w:lang w:eastAsia="zh-HK"/>
        </w:rPr>
        <w:t xml:space="preserve">non-local </w:t>
      </w:r>
      <w:r w:rsidRPr="00E542D4">
        <w:t>supplier</w:t>
      </w:r>
    </w:p>
  </w:comment>
  <w:comment w:id="2" w:author="elisalai" w:date="2020-12-07T17:27:00Z" w:initials="e">
    <w:p w14:paraId="0EE483B3" w14:textId="67C3F5AF" w:rsidR="003B0CBA" w:rsidRDefault="003B0CBA" w:rsidP="003B0CBA">
      <w:pPr>
        <w:pStyle w:val="ac"/>
      </w:pPr>
      <w:r w:rsidRPr="00E542D4">
        <w:rPr>
          <w:rStyle w:val="ab"/>
        </w:rPr>
        <w:annotationRef/>
      </w:r>
      <w:r w:rsidRPr="00E542D4">
        <w:t xml:space="preserve">Only for consulting </w:t>
      </w:r>
      <w:r w:rsidR="00177057" w:rsidRPr="00E542D4">
        <w:t>non-local</w:t>
      </w:r>
      <w:r w:rsidRPr="00E542D4">
        <w:t xml:space="preserve"> supplier</w:t>
      </w:r>
    </w:p>
  </w:comment>
  <w:comment w:id="3" w:author="elisalai" w:date="2020-12-07T17:27:00Z" w:initials="e">
    <w:p w14:paraId="306D4CE6" w14:textId="1DD27FF4" w:rsidR="003B0CBA" w:rsidRDefault="003B0CBA" w:rsidP="003B0CBA">
      <w:pPr>
        <w:pStyle w:val="ac"/>
      </w:pPr>
      <w:r w:rsidRPr="00E542D4">
        <w:rPr>
          <w:rStyle w:val="ab"/>
        </w:rPr>
        <w:annotationRef/>
      </w:r>
      <w:r w:rsidRPr="00E542D4">
        <w:t xml:space="preserve">Only for consulting </w:t>
      </w:r>
      <w:r w:rsidR="00177057" w:rsidRPr="00E542D4">
        <w:t>non-local</w:t>
      </w:r>
      <w:r w:rsidRPr="00E542D4">
        <w:t xml:space="preserve"> supplier</w:t>
      </w:r>
    </w:p>
  </w:comment>
  <w:comment w:id="5" w:author="elisalai" w:date="2020-12-15T19:18:00Z" w:initials="e">
    <w:p w14:paraId="00B19788" w14:textId="06A0400A" w:rsidR="005D2A14" w:rsidRDefault="005D2A14">
      <w:pPr>
        <w:pStyle w:val="ac"/>
      </w:pPr>
      <w:r>
        <w:rPr>
          <w:rStyle w:val="ab"/>
        </w:rPr>
        <w:annotationRef/>
      </w:r>
      <w:r>
        <w:rPr>
          <w:rFonts w:hint="eastAsia"/>
          <w:lang w:eastAsia="zh-HK"/>
        </w:rPr>
        <w:t>P</w:t>
      </w:r>
      <w:r>
        <w:rPr>
          <w:lang w:eastAsia="zh-HK"/>
        </w:rPr>
        <w:t>lease refer to the law quoted in item 3 of the proposal</w:t>
      </w:r>
    </w:p>
  </w:comment>
  <w:comment w:id="6" w:author="elisalai" w:date="2020-12-15T19:20:00Z" w:initials="e">
    <w:p w14:paraId="185E43E4" w14:textId="38583AB5" w:rsidR="005D2A14" w:rsidRDefault="005D2A14">
      <w:pPr>
        <w:pStyle w:val="ac"/>
      </w:pPr>
      <w:r>
        <w:rPr>
          <w:rStyle w:val="ab"/>
        </w:rPr>
        <w:annotationRef/>
      </w:r>
      <w:r>
        <w:t>Please copy from item 1 of the proposal</w:t>
      </w:r>
    </w:p>
  </w:comment>
  <w:comment w:id="7" w:author="elisalai" w:date="2020-12-15T19:20:00Z" w:initials="e">
    <w:p w14:paraId="4BD48B5D" w14:textId="34DC2F02" w:rsidR="005D2A14" w:rsidRDefault="005D2A14">
      <w:pPr>
        <w:pStyle w:val="ac"/>
      </w:pPr>
      <w:r>
        <w:rPr>
          <w:rStyle w:val="ab"/>
        </w:rPr>
        <w:annotationRef/>
      </w:r>
      <w:r>
        <w:t>Please refer to the procurement method in item 3 of the proposal</w:t>
      </w:r>
    </w:p>
  </w:comment>
  <w:comment w:id="8" w:author="elisalai" w:date="2020-12-07T17:58:00Z" w:initials="e">
    <w:p w14:paraId="78D76C1A" w14:textId="0E2AFEA5" w:rsidR="00E81BF9" w:rsidRDefault="00E81BF9">
      <w:pPr>
        <w:pStyle w:val="ac"/>
      </w:pPr>
      <w:r>
        <w:rPr>
          <w:rStyle w:val="ab"/>
        </w:rPr>
        <w:annotationRef/>
      </w:r>
      <w:r>
        <w:t>For retroactive cases only</w:t>
      </w:r>
    </w:p>
  </w:comment>
  <w:comment w:id="9" w:author="elisalai" w:date="2020-12-15T19:23:00Z" w:initials="e">
    <w:p w14:paraId="00417396" w14:textId="4F175222" w:rsidR="005D2A14" w:rsidRDefault="005D2A14">
      <w:pPr>
        <w:pStyle w:val="ac"/>
      </w:pPr>
      <w:r>
        <w:rPr>
          <w:rStyle w:val="ab"/>
        </w:rPr>
        <w:annotationRef/>
      </w:r>
      <w:r>
        <w:rPr>
          <w:rFonts w:hint="eastAsia"/>
          <w:lang w:eastAsia="zh-HK"/>
        </w:rPr>
        <w:t>P</w:t>
      </w:r>
      <w:r>
        <w:rPr>
          <w:lang w:eastAsia="zh-HK"/>
        </w:rPr>
        <w:t>lease refer to the law quoted in item 3 of the proposal</w:t>
      </w:r>
    </w:p>
  </w:comment>
  <w:comment w:id="10" w:author="elisalai" w:date="2020-12-15T19:23:00Z" w:initials="e">
    <w:p w14:paraId="37D9E34C" w14:textId="064FCD31" w:rsidR="005D2A14" w:rsidRDefault="005D2A14">
      <w:pPr>
        <w:pStyle w:val="ac"/>
      </w:pPr>
      <w:r>
        <w:rPr>
          <w:rStyle w:val="ab"/>
        </w:rPr>
        <w:annotationRef/>
      </w:r>
      <w:r>
        <w:t>Please copy from item 1 of the proposal</w:t>
      </w:r>
    </w:p>
  </w:comment>
  <w:comment w:id="11" w:author="elisalai" w:date="2020-12-15T19:24:00Z" w:initials="e">
    <w:p w14:paraId="642BC133" w14:textId="7ABFE3F8" w:rsidR="005D2A14" w:rsidRDefault="005D2A14">
      <w:pPr>
        <w:pStyle w:val="ac"/>
      </w:pPr>
      <w:r>
        <w:rPr>
          <w:rStyle w:val="ab"/>
        </w:rPr>
        <w:annotationRef/>
      </w:r>
      <w:r>
        <w:t>Please refer to the procurement method in item 3 of the proposal</w:t>
      </w:r>
    </w:p>
  </w:comment>
  <w:comment w:id="12" w:author="elisalai" w:date="2020-12-07T17:58:00Z" w:initials="e">
    <w:p w14:paraId="2277AF26" w14:textId="2B6DD71F" w:rsidR="00E81BF9" w:rsidRDefault="00E81BF9">
      <w:pPr>
        <w:pStyle w:val="ac"/>
      </w:pPr>
      <w:r>
        <w:rPr>
          <w:rStyle w:val="ab"/>
        </w:rPr>
        <w:annotationRef/>
      </w:r>
      <w:r>
        <w:t>For retroactive cases only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977745" w15:done="0"/>
  <w15:commentEx w15:paraId="6D5C69FB" w15:done="0"/>
  <w15:commentEx w15:paraId="0EE483B3" w15:done="0"/>
  <w15:commentEx w15:paraId="306D4CE6" w15:done="0"/>
  <w15:commentEx w15:paraId="00B19788" w15:done="0"/>
  <w15:commentEx w15:paraId="185E43E4" w15:done="0"/>
  <w15:commentEx w15:paraId="4BD48B5D" w15:done="0"/>
  <w15:commentEx w15:paraId="78D76C1A" w15:done="0"/>
  <w15:commentEx w15:paraId="00417396" w15:done="0"/>
  <w15:commentEx w15:paraId="37D9E34C" w15:done="0"/>
  <w15:commentEx w15:paraId="642BC133" w15:done="0"/>
  <w15:commentEx w15:paraId="2277AF2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4849BC" w14:textId="77777777" w:rsidR="00D82999" w:rsidRDefault="00D82999" w:rsidP="00976668">
      <w:r>
        <w:separator/>
      </w:r>
    </w:p>
  </w:endnote>
  <w:endnote w:type="continuationSeparator" w:id="0">
    <w:p w14:paraId="170E8E3E" w14:textId="77777777" w:rsidR="00D82999" w:rsidRDefault="00D82999" w:rsidP="00976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5C5792" w14:textId="77777777" w:rsidR="00D82999" w:rsidRDefault="00D82999" w:rsidP="00976668">
      <w:r>
        <w:separator/>
      </w:r>
    </w:p>
  </w:footnote>
  <w:footnote w:type="continuationSeparator" w:id="0">
    <w:p w14:paraId="3B6F2C1C" w14:textId="77777777" w:rsidR="00D82999" w:rsidRDefault="00D82999" w:rsidP="00976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60059"/>
    <w:multiLevelType w:val="hybridMultilevel"/>
    <w:tmpl w:val="E8A21A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EB266B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" w15:restartNumberingAfterBreak="0">
    <w:nsid w:val="258801DE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 w15:restartNumberingAfterBreak="0">
    <w:nsid w:val="25AC6E0B"/>
    <w:multiLevelType w:val="hybridMultilevel"/>
    <w:tmpl w:val="A9A806BC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" w15:restartNumberingAfterBreak="0">
    <w:nsid w:val="2CA32C6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 w15:restartNumberingAfterBreak="0">
    <w:nsid w:val="2DB12D7E"/>
    <w:multiLevelType w:val="hybridMultilevel"/>
    <w:tmpl w:val="EEF86162"/>
    <w:lvl w:ilvl="0" w:tplc="A28A1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9314348"/>
    <w:multiLevelType w:val="hybridMultilevel"/>
    <w:tmpl w:val="A9A806BC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7" w15:restartNumberingAfterBreak="0">
    <w:nsid w:val="493B2431"/>
    <w:multiLevelType w:val="hybridMultilevel"/>
    <w:tmpl w:val="A9A806BC"/>
    <w:lvl w:ilvl="0" w:tplc="0409000F">
      <w:start w:val="1"/>
      <w:numFmt w:val="decimal"/>
      <w:lvlText w:val="%1."/>
      <w:lvlJc w:val="left"/>
      <w:pPr>
        <w:ind w:left="2084" w:hanging="480"/>
      </w:pPr>
    </w:lvl>
    <w:lvl w:ilvl="1" w:tplc="04090019">
      <w:start w:val="1"/>
      <w:numFmt w:val="ideographTraditional"/>
      <w:lvlText w:val="%2、"/>
      <w:lvlJc w:val="left"/>
      <w:pPr>
        <w:ind w:left="2564" w:hanging="480"/>
      </w:pPr>
    </w:lvl>
    <w:lvl w:ilvl="2" w:tplc="0409001B" w:tentative="1">
      <w:start w:val="1"/>
      <w:numFmt w:val="lowerRoman"/>
      <w:lvlText w:val="%3."/>
      <w:lvlJc w:val="right"/>
      <w:pPr>
        <w:ind w:left="3044" w:hanging="480"/>
      </w:pPr>
    </w:lvl>
    <w:lvl w:ilvl="3" w:tplc="0409000F" w:tentative="1">
      <w:start w:val="1"/>
      <w:numFmt w:val="decimal"/>
      <w:lvlText w:val="%4."/>
      <w:lvlJc w:val="left"/>
      <w:pPr>
        <w:ind w:left="35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4" w:hanging="480"/>
      </w:pPr>
    </w:lvl>
    <w:lvl w:ilvl="5" w:tplc="0409001B" w:tentative="1">
      <w:start w:val="1"/>
      <w:numFmt w:val="lowerRoman"/>
      <w:lvlText w:val="%6."/>
      <w:lvlJc w:val="right"/>
      <w:pPr>
        <w:ind w:left="4484" w:hanging="480"/>
      </w:pPr>
    </w:lvl>
    <w:lvl w:ilvl="6" w:tplc="0409000F" w:tentative="1">
      <w:start w:val="1"/>
      <w:numFmt w:val="decimal"/>
      <w:lvlText w:val="%7."/>
      <w:lvlJc w:val="left"/>
      <w:pPr>
        <w:ind w:left="49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4" w:hanging="480"/>
      </w:pPr>
    </w:lvl>
    <w:lvl w:ilvl="8" w:tplc="0409001B" w:tentative="1">
      <w:start w:val="1"/>
      <w:numFmt w:val="lowerRoman"/>
      <w:lvlText w:val="%9."/>
      <w:lvlJc w:val="right"/>
      <w:pPr>
        <w:ind w:left="5924" w:hanging="480"/>
      </w:pPr>
    </w:lvl>
  </w:abstractNum>
  <w:abstractNum w:abstractNumId="8" w15:restartNumberingAfterBreak="0">
    <w:nsid w:val="4B775B7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" w15:restartNumberingAfterBreak="0">
    <w:nsid w:val="637728D7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0" w15:restartNumberingAfterBreak="0">
    <w:nsid w:val="643C3038"/>
    <w:multiLevelType w:val="multilevel"/>
    <w:tmpl w:val="FD788DEA"/>
    <w:lvl w:ilvl="0">
      <w:start w:val="6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1" w15:restartNumberingAfterBreak="0">
    <w:nsid w:val="6663296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 w15:restartNumberingAfterBreak="0">
    <w:nsid w:val="6BAA3017"/>
    <w:multiLevelType w:val="hybridMultilevel"/>
    <w:tmpl w:val="8C5074B2"/>
    <w:lvl w:ilvl="0" w:tplc="E3E8C7A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4DC6BE0"/>
    <w:multiLevelType w:val="multilevel"/>
    <w:tmpl w:val="A35A374E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180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0"/>
  </w:num>
  <w:num w:numId="5">
    <w:abstractNumId w:val="8"/>
  </w:num>
  <w:num w:numId="6">
    <w:abstractNumId w:val="10"/>
  </w:num>
  <w:num w:numId="7">
    <w:abstractNumId w:val="6"/>
  </w:num>
  <w:num w:numId="8">
    <w:abstractNumId w:val="3"/>
  </w:num>
  <w:num w:numId="9">
    <w:abstractNumId w:val="9"/>
  </w:num>
  <w:num w:numId="10">
    <w:abstractNumId w:val="7"/>
  </w:num>
  <w:num w:numId="11">
    <w:abstractNumId w:val="11"/>
  </w:num>
  <w:num w:numId="12">
    <w:abstractNumId w:val="2"/>
  </w:num>
  <w:num w:numId="13">
    <w:abstractNumId w:val="5"/>
  </w:num>
  <w:num w:numId="1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isalai">
    <w15:presenceInfo w15:providerId="AD" w15:userId="S-1-5-21-1401054753-713960302-837300805-261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80"/>
  <w:drawingGridHorizontalSpacing w:val="13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657"/>
    <w:rsid w:val="00001B00"/>
    <w:rsid w:val="000034C4"/>
    <w:rsid w:val="00005CB8"/>
    <w:rsid w:val="00010AD1"/>
    <w:rsid w:val="00023099"/>
    <w:rsid w:val="00037D23"/>
    <w:rsid w:val="0007373A"/>
    <w:rsid w:val="00075EA8"/>
    <w:rsid w:val="00077657"/>
    <w:rsid w:val="00084419"/>
    <w:rsid w:val="00094F3F"/>
    <w:rsid w:val="000A5371"/>
    <w:rsid w:val="000B34CF"/>
    <w:rsid w:val="000D1A2B"/>
    <w:rsid w:val="000D2807"/>
    <w:rsid w:val="000D3BEA"/>
    <w:rsid w:val="000E45FE"/>
    <w:rsid w:val="000F4C7B"/>
    <w:rsid w:val="00100D8C"/>
    <w:rsid w:val="00101529"/>
    <w:rsid w:val="001039EA"/>
    <w:rsid w:val="00105C86"/>
    <w:rsid w:val="00110D6F"/>
    <w:rsid w:val="0011377D"/>
    <w:rsid w:val="0011742A"/>
    <w:rsid w:val="0012203C"/>
    <w:rsid w:val="001336ED"/>
    <w:rsid w:val="001342D1"/>
    <w:rsid w:val="00135C03"/>
    <w:rsid w:val="00136ECD"/>
    <w:rsid w:val="00140F55"/>
    <w:rsid w:val="0014570F"/>
    <w:rsid w:val="0015164C"/>
    <w:rsid w:val="00152B16"/>
    <w:rsid w:val="00152FE7"/>
    <w:rsid w:val="00154B11"/>
    <w:rsid w:val="001555B1"/>
    <w:rsid w:val="00165BE8"/>
    <w:rsid w:val="00165E72"/>
    <w:rsid w:val="00177057"/>
    <w:rsid w:val="00177897"/>
    <w:rsid w:val="00177A1F"/>
    <w:rsid w:val="001804E7"/>
    <w:rsid w:val="0018197D"/>
    <w:rsid w:val="00181BF7"/>
    <w:rsid w:val="00182CB7"/>
    <w:rsid w:val="00187530"/>
    <w:rsid w:val="00190C77"/>
    <w:rsid w:val="0019508A"/>
    <w:rsid w:val="001C3695"/>
    <w:rsid w:val="001C52B4"/>
    <w:rsid w:val="001C7145"/>
    <w:rsid w:val="001C7FE9"/>
    <w:rsid w:val="001D0DF8"/>
    <w:rsid w:val="001D5832"/>
    <w:rsid w:val="001E0CD6"/>
    <w:rsid w:val="001E3AE5"/>
    <w:rsid w:val="001E67BC"/>
    <w:rsid w:val="002031E2"/>
    <w:rsid w:val="002058E2"/>
    <w:rsid w:val="00214D53"/>
    <w:rsid w:val="00221FEB"/>
    <w:rsid w:val="00224333"/>
    <w:rsid w:val="00246B69"/>
    <w:rsid w:val="002532A5"/>
    <w:rsid w:val="00253CBA"/>
    <w:rsid w:val="002574D9"/>
    <w:rsid w:val="002606B8"/>
    <w:rsid w:val="002618B6"/>
    <w:rsid w:val="002710DC"/>
    <w:rsid w:val="002737E5"/>
    <w:rsid w:val="00284A82"/>
    <w:rsid w:val="0029093B"/>
    <w:rsid w:val="00292E01"/>
    <w:rsid w:val="002977E6"/>
    <w:rsid w:val="002A652F"/>
    <w:rsid w:val="002C7B0A"/>
    <w:rsid w:val="002D1F7E"/>
    <w:rsid w:val="002F382F"/>
    <w:rsid w:val="002F5BCC"/>
    <w:rsid w:val="00303DF5"/>
    <w:rsid w:val="0031049A"/>
    <w:rsid w:val="0031507B"/>
    <w:rsid w:val="00325B40"/>
    <w:rsid w:val="00331404"/>
    <w:rsid w:val="00332EB5"/>
    <w:rsid w:val="003348B4"/>
    <w:rsid w:val="00334A0C"/>
    <w:rsid w:val="00336FCB"/>
    <w:rsid w:val="00341775"/>
    <w:rsid w:val="0034411F"/>
    <w:rsid w:val="00351509"/>
    <w:rsid w:val="003614A6"/>
    <w:rsid w:val="00363DBD"/>
    <w:rsid w:val="003745D5"/>
    <w:rsid w:val="00393E18"/>
    <w:rsid w:val="00395A0F"/>
    <w:rsid w:val="00396B5B"/>
    <w:rsid w:val="00397EEE"/>
    <w:rsid w:val="003A006D"/>
    <w:rsid w:val="003A1FE7"/>
    <w:rsid w:val="003A4DD8"/>
    <w:rsid w:val="003B0CBA"/>
    <w:rsid w:val="003B0FDC"/>
    <w:rsid w:val="003B2E8E"/>
    <w:rsid w:val="003B5DA7"/>
    <w:rsid w:val="003C07F0"/>
    <w:rsid w:val="003C5A0B"/>
    <w:rsid w:val="003E0576"/>
    <w:rsid w:val="003E612C"/>
    <w:rsid w:val="003F265D"/>
    <w:rsid w:val="00404887"/>
    <w:rsid w:val="00407833"/>
    <w:rsid w:val="004111F3"/>
    <w:rsid w:val="00414F2D"/>
    <w:rsid w:val="00415711"/>
    <w:rsid w:val="00424570"/>
    <w:rsid w:val="00426A71"/>
    <w:rsid w:val="00430089"/>
    <w:rsid w:val="004309C0"/>
    <w:rsid w:val="004336C6"/>
    <w:rsid w:val="00441E3A"/>
    <w:rsid w:val="004435F9"/>
    <w:rsid w:val="00445E17"/>
    <w:rsid w:val="00462B4E"/>
    <w:rsid w:val="00464BA8"/>
    <w:rsid w:val="00480CE6"/>
    <w:rsid w:val="00483099"/>
    <w:rsid w:val="00484790"/>
    <w:rsid w:val="0049205F"/>
    <w:rsid w:val="00493568"/>
    <w:rsid w:val="00493D97"/>
    <w:rsid w:val="004A5815"/>
    <w:rsid w:val="004B10D5"/>
    <w:rsid w:val="004B6E43"/>
    <w:rsid w:val="004B7465"/>
    <w:rsid w:val="004C558C"/>
    <w:rsid w:val="004D019F"/>
    <w:rsid w:val="004D15DE"/>
    <w:rsid w:val="004E7170"/>
    <w:rsid w:val="004F1A36"/>
    <w:rsid w:val="0050055E"/>
    <w:rsid w:val="005064BC"/>
    <w:rsid w:val="00517E88"/>
    <w:rsid w:val="00525B17"/>
    <w:rsid w:val="0052678C"/>
    <w:rsid w:val="00532071"/>
    <w:rsid w:val="005332E2"/>
    <w:rsid w:val="00535469"/>
    <w:rsid w:val="0053611F"/>
    <w:rsid w:val="005472F7"/>
    <w:rsid w:val="005500BA"/>
    <w:rsid w:val="0055208A"/>
    <w:rsid w:val="005579B0"/>
    <w:rsid w:val="00561BF4"/>
    <w:rsid w:val="00565B94"/>
    <w:rsid w:val="00575595"/>
    <w:rsid w:val="00595534"/>
    <w:rsid w:val="005A42F4"/>
    <w:rsid w:val="005B520C"/>
    <w:rsid w:val="005B6691"/>
    <w:rsid w:val="005C3AF2"/>
    <w:rsid w:val="005D1E2E"/>
    <w:rsid w:val="005D1F86"/>
    <w:rsid w:val="005D2A14"/>
    <w:rsid w:val="005D619D"/>
    <w:rsid w:val="005E1621"/>
    <w:rsid w:val="005E4D90"/>
    <w:rsid w:val="005E5694"/>
    <w:rsid w:val="005F3FFD"/>
    <w:rsid w:val="005F68A0"/>
    <w:rsid w:val="00607045"/>
    <w:rsid w:val="006162A1"/>
    <w:rsid w:val="00617411"/>
    <w:rsid w:val="00624A92"/>
    <w:rsid w:val="0062559A"/>
    <w:rsid w:val="00644114"/>
    <w:rsid w:val="0064424A"/>
    <w:rsid w:val="006453C4"/>
    <w:rsid w:val="0065104C"/>
    <w:rsid w:val="00663119"/>
    <w:rsid w:val="00671FAE"/>
    <w:rsid w:val="00673FB4"/>
    <w:rsid w:val="00675E87"/>
    <w:rsid w:val="00681C17"/>
    <w:rsid w:val="00685CAA"/>
    <w:rsid w:val="00693F19"/>
    <w:rsid w:val="00697D39"/>
    <w:rsid w:val="006A2E09"/>
    <w:rsid w:val="006B317E"/>
    <w:rsid w:val="006B4771"/>
    <w:rsid w:val="006B784B"/>
    <w:rsid w:val="006C3C97"/>
    <w:rsid w:val="006C66E1"/>
    <w:rsid w:val="006C6E69"/>
    <w:rsid w:val="006D1564"/>
    <w:rsid w:val="006D2144"/>
    <w:rsid w:val="006D6C6D"/>
    <w:rsid w:val="006E0456"/>
    <w:rsid w:val="006F0478"/>
    <w:rsid w:val="006F2576"/>
    <w:rsid w:val="006F55F1"/>
    <w:rsid w:val="007049E2"/>
    <w:rsid w:val="00706901"/>
    <w:rsid w:val="00715C0A"/>
    <w:rsid w:val="0071739B"/>
    <w:rsid w:val="00720274"/>
    <w:rsid w:val="00730950"/>
    <w:rsid w:val="00730D3A"/>
    <w:rsid w:val="0073289F"/>
    <w:rsid w:val="00735C44"/>
    <w:rsid w:val="007367E6"/>
    <w:rsid w:val="00740806"/>
    <w:rsid w:val="007425F6"/>
    <w:rsid w:val="00742F0E"/>
    <w:rsid w:val="00753B93"/>
    <w:rsid w:val="007553C3"/>
    <w:rsid w:val="00763321"/>
    <w:rsid w:val="00770B22"/>
    <w:rsid w:val="00780E97"/>
    <w:rsid w:val="00794BE4"/>
    <w:rsid w:val="007A79BC"/>
    <w:rsid w:val="007C0D94"/>
    <w:rsid w:val="007C23E0"/>
    <w:rsid w:val="007C29AA"/>
    <w:rsid w:val="007C62BB"/>
    <w:rsid w:val="007D0C6A"/>
    <w:rsid w:val="007D2813"/>
    <w:rsid w:val="007D6B3A"/>
    <w:rsid w:val="007E16CB"/>
    <w:rsid w:val="007F324B"/>
    <w:rsid w:val="007F75E2"/>
    <w:rsid w:val="007F773E"/>
    <w:rsid w:val="00803258"/>
    <w:rsid w:val="008032CA"/>
    <w:rsid w:val="008160B8"/>
    <w:rsid w:val="00817AAA"/>
    <w:rsid w:val="0082091D"/>
    <w:rsid w:val="008212BD"/>
    <w:rsid w:val="00824CDC"/>
    <w:rsid w:val="008260EB"/>
    <w:rsid w:val="00836589"/>
    <w:rsid w:val="00836769"/>
    <w:rsid w:val="00844B62"/>
    <w:rsid w:val="00845406"/>
    <w:rsid w:val="00865714"/>
    <w:rsid w:val="00876016"/>
    <w:rsid w:val="0088587C"/>
    <w:rsid w:val="008902FA"/>
    <w:rsid w:val="008951D7"/>
    <w:rsid w:val="008A0907"/>
    <w:rsid w:val="008A1E7E"/>
    <w:rsid w:val="008A2F4B"/>
    <w:rsid w:val="008C144F"/>
    <w:rsid w:val="008C52A0"/>
    <w:rsid w:val="008E179C"/>
    <w:rsid w:val="008E45E6"/>
    <w:rsid w:val="008F4A82"/>
    <w:rsid w:val="008F735E"/>
    <w:rsid w:val="00901CBA"/>
    <w:rsid w:val="009054B4"/>
    <w:rsid w:val="009054DA"/>
    <w:rsid w:val="0090562C"/>
    <w:rsid w:val="00906CBA"/>
    <w:rsid w:val="00920860"/>
    <w:rsid w:val="0092126F"/>
    <w:rsid w:val="009219D6"/>
    <w:rsid w:val="009303C7"/>
    <w:rsid w:val="00941A77"/>
    <w:rsid w:val="00950ACC"/>
    <w:rsid w:val="0096384F"/>
    <w:rsid w:val="0096576A"/>
    <w:rsid w:val="009704D2"/>
    <w:rsid w:val="0097290B"/>
    <w:rsid w:val="00976668"/>
    <w:rsid w:val="009803EB"/>
    <w:rsid w:val="00984D19"/>
    <w:rsid w:val="00993DD3"/>
    <w:rsid w:val="009A2FA8"/>
    <w:rsid w:val="009B15C2"/>
    <w:rsid w:val="009B22E6"/>
    <w:rsid w:val="009B39AC"/>
    <w:rsid w:val="009B3C63"/>
    <w:rsid w:val="009C6739"/>
    <w:rsid w:val="009E0905"/>
    <w:rsid w:val="009F0499"/>
    <w:rsid w:val="009F2C3B"/>
    <w:rsid w:val="009F5B99"/>
    <w:rsid w:val="009F6C56"/>
    <w:rsid w:val="009F6D69"/>
    <w:rsid w:val="00A0085A"/>
    <w:rsid w:val="00A02D76"/>
    <w:rsid w:val="00A03449"/>
    <w:rsid w:val="00A06C19"/>
    <w:rsid w:val="00A12AB9"/>
    <w:rsid w:val="00A22B92"/>
    <w:rsid w:val="00A37186"/>
    <w:rsid w:val="00A6153F"/>
    <w:rsid w:val="00A7216F"/>
    <w:rsid w:val="00A85A03"/>
    <w:rsid w:val="00A8637B"/>
    <w:rsid w:val="00AA4B7D"/>
    <w:rsid w:val="00AA4E48"/>
    <w:rsid w:val="00AB2C5A"/>
    <w:rsid w:val="00AB2E61"/>
    <w:rsid w:val="00AC4054"/>
    <w:rsid w:val="00AD1DC9"/>
    <w:rsid w:val="00AD2D24"/>
    <w:rsid w:val="00AD7760"/>
    <w:rsid w:val="00AF2F9C"/>
    <w:rsid w:val="00B00B77"/>
    <w:rsid w:val="00B056C4"/>
    <w:rsid w:val="00B20528"/>
    <w:rsid w:val="00B303E6"/>
    <w:rsid w:val="00B41D5C"/>
    <w:rsid w:val="00B45904"/>
    <w:rsid w:val="00B477A2"/>
    <w:rsid w:val="00B54696"/>
    <w:rsid w:val="00B55E66"/>
    <w:rsid w:val="00B56C9F"/>
    <w:rsid w:val="00B61715"/>
    <w:rsid w:val="00B61CB5"/>
    <w:rsid w:val="00B621BA"/>
    <w:rsid w:val="00B62DB2"/>
    <w:rsid w:val="00B67142"/>
    <w:rsid w:val="00B71A9D"/>
    <w:rsid w:val="00B72299"/>
    <w:rsid w:val="00B75DED"/>
    <w:rsid w:val="00B7634B"/>
    <w:rsid w:val="00B81CA4"/>
    <w:rsid w:val="00B8200D"/>
    <w:rsid w:val="00BA0F65"/>
    <w:rsid w:val="00BA19BA"/>
    <w:rsid w:val="00BA7C6E"/>
    <w:rsid w:val="00BB6788"/>
    <w:rsid w:val="00BC4A7C"/>
    <w:rsid w:val="00BC55D1"/>
    <w:rsid w:val="00BE2154"/>
    <w:rsid w:val="00BE440C"/>
    <w:rsid w:val="00BE46E9"/>
    <w:rsid w:val="00BE667F"/>
    <w:rsid w:val="00BE6C10"/>
    <w:rsid w:val="00BF2EBE"/>
    <w:rsid w:val="00BF4F69"/>
    <w:rsid w:val="00BF5040"/>
    <w:rsid w:val="00C04898"/>
    <w:rsid w:val="00C12CDB"/>
    <w:rsid w:val="00C17856"/>
    <w:rsid w:val="00C239D0"/>
    <w:rsid w:val="00C334D8"/>
    <w:rsid w:val="00C35761"/>
    <w:rsid w:val="00C44FA1"/>
    <w:rsid w:val="00C502BF"/>
    <w:rsid w:val="00C50349"/>
    <w:rsid w:val="00C55E18"/>
    <w:rsid w:val="00C61246"/>
    <w:rsid w:val="00C61AC6"/>
    <w:rsid w:val="00C70701"/>
    <w:rsid w:val="00C752DE"/>
    <w:rsid w:val="00C83E0A"/>
    <w:rsid w:val="00C845DE"/>
    <w:rsid w:val="00C87901"/>
    <w:rsid w:val="00C87F4F"/>
    <w:rsid w:val="00C90A0F"/>
    <w:rsid w:val="00C93796"/>
    <w:rsid w:val="00C94108"/>
    <w:rsid w:val="00C9493A"/>
    <w:rsid w:val="00CA028A"/>
    <w:rsid w:val="00CC4E97"/>
    <w:rsid w:val="00CD11B8"/>
    <w:rsid w:val="00CD2307"/>
    <w:rsid w:val="00CD6F7D"/>
    <w:rsid w:val="00CF28EA"/>
    <w:rsid w:val="00CF6AE7"/>
    <w:rsid w:val="00D03E4B"/>
    <w:rsid w:val="00D07C8B"/>
    <w:rsid w:val="00D10290"/>
    <w:rsid w:val="00D237EC"/>
    <w:rsid w:val="00D35585"/>
    <w:rsid w:val="00D67B7D"/>
    <w:rsid w:val="00D72B28"/>
    <w:rsid w:val="00D777E3"/>
    <w:rsid w:val="00D82999"/>
    <w:rsid w:val="00D86838"/>
    <w:rsid w:val="00D92453"/>
    <w:rsid w:val="00DA7CA7"/>
    <w:rsid w:val="00DB1BEF"/>
    <w:rsid w:val="00DB64E8"/>
    <w:rsid w:val="00DD492C"/>
    <w:rsid w:val="00DD7688"/>
    <w:rsid w:val="00DE0B62"/>
    <w:rsid w:val="00DE6C3C"/>
    <w:rsid w:val="00DF0133"/>
    <w:rsid w:val="00DF6997"/>
    <w:rsid w:val="00DF6E2C"/>
    <w:rsid w:val="00E007ED"/>
    <w:rsid w:val="00E018FC"/>
    <w:rsid w:val="00E044A1"/>
    <w:rsid w:val="00E048D4"/>
    <w:rsid w:val="00E13073"/>
    <w:rsid w:val="00E1742F"/>
    <w:rsid w:val="00E17495"/>
    <w:rsid w:val="00E210A8"/>
    <w:rsid w:val="00E261D8"/>
    <w:rsid w:val="00E37688"/>
    <w:rsid w:val="00E542D4"/>
    <w:rsid w:val="00E54D89"/>
    <w:rsid w:val="00E60FF5"/>
    <w:rsid w:val="00E72EF9"/>
    <w:rsid w:val="00E75299"/>
    <w:rsid w:val="00E80E01"/>
    <w:rsid w:val="00E81BF9"/>
    <w:rsid w:val="00EA11F5"/>
    <w:rsid w:val="00EA472A"/>
    <w:rsid w:val="00EB45A8"/>
    <w:rsid w:val="00ED3897"/>
    <w:rsid w:val="00EE002B"/>
    <w:rsid w:val="00EE481E"/>
    <w:rsid w:val="00EE6AB5"/>
    <w:rsid w:val="00EF439E"/>
    <w:rsid w:val="00F0008D"/>
    <w:rsid w:val="00F075CA"/>
    <w:rsid w:val="00F143AD"/>
    <w:rsid w:val="00F15476"/>
    <w:rsid w:val="00F16ABC"/>
    <w:rsid w:val="00F21A65"/>
    <w:rsid w:val="00F34C20"/>
    <w:rsid w:val="00F42300"/>
    <w:rsid w:val="00F43432"/>
    <w:rsid w:val="00F46EBE"/>
    <w:rsid w:val="00F50A8B"/>
    <w:rsid w:val="00F602AC"/>
    <w:rsid w:val="00F60A14"/>
    <w:rsid w:val="00F60CB9"/>
    <w:rsid w:val="00F6221A"/>
    <w:rsid w:val="00F662ED"/>
    <w:rsid w:val="00F669EF"/>
    <w:rsid w:val="00F91F87"/>
    <w:rsid w:val="00FA1001"/>
    <w:rsid w:val="00FA1607"/>
    <w:rsid w:val="00FA3AF0"/>
    <w:rsid w:val="00FA6233"/>
    <w:rsid w:val="00FB1037"/>
    <w:rsid w:val="00FB3C37"/>
    <w:rsid w:val="00FC40A7"/>
    <w:rsid w:val="00FD259A"/>
    <w:rsid w:val="00FD273C"/>
    <w:rsid w:val="00FD2B33"/>
    <w:rsid w:val="00FD37AB"/>
    <w:rsid w:val="00FD5D25"/>
    <w:rsid w:val="00FE1348"/>
    <w:rsid w:val="00FE76E3"/>
    <w:rsid w:val="00FF119A"/>
    <w:rsid w:val="00FF2D4D"/>
    <w:rsid w:val="00FF4A8F"/>
    <w:rsid w:val="00FF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E4E98B0"/>
  <w15:chartTrackingRefBased/>
  <w15:docId w15:val="{FA9D69F6-DF86-44B0-B3A7-65AA9F9A0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標楷體" w:hAnsi="Times New Roman" w:cstheme="minorBidi"/>
        <w:kern w:val="2"/>
        <w:sz w:val="26"/>
        <w:szCs w:val="26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B9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657"/>
    <w:pPr>
      <w:ind w:leftChars="200" w:left="480"/>
    </w:pPr>
  </w:style>
  <w:style w:type="table" w:styleId="a4">
    <w:name w:val="Table Grid"/>
    <w:basedOn w:val="a1"/>
    <w:uiPriority w:val="39"/>
    <w:rsid w:val="00B55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766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666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766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666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80E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80E0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B3C6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B3C63"/>
  </w:style>
  <w:style w:type="character" w:customStyle="1" w:styleId="ad">
    <w:name w:val="註解文字 字元"/>
    <w:basedOn w:val="a0"/>
    <w:link w:val="ac"/>
    <w:uiPriority w:val="99"/>
    <w:semiHidden/>
    <w:rsid w:val="009B3C63"/>
  </w:style>
  <w:style w:type="paragraph" w:styleId="ae">
    <w:name w:val="annotation subject"/>
    <w:basedOn w:val="ac"/>
    <w:next w:val="ac"/>
    <w:link w:val="af"/>
    <w:uiPriority w:val="99"/>
    <w:semiHidden/>
    <w:unhideWhenUsed/>
    <w:rsid w:val="009B3C63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9B3C63"/>
    <w:rPr>
      <w:b/>
      <w:bCs/>
    </w:rPr>
  </w:style>
  <w:style w:type="paragraph" w:styleId="af0">
    <w:name w:val="Revision"/>
    <w:hidden/>
    <w:uiPriority w:val="99"/>
    <w:semiHidden/>
    <w:rsid w:val="008951D7"/>
  </w:style>
  <w:style w:type="character" w:styleId="af1">
    <w:name w:val="Hyperlink"/>
    <w:basedOn w:val="a0"/>
    <w:uiPriority w:val="99"/>
    <w:unhideWhenUsed/>
    <w:rsid w:val="00B81C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3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1D084-5F77-4F7F-8F3D-CA077428B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6031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pinkoliu</dc:creator>
  <cp:keywords/>
  <dc:description/>
  <cp:lastModifiedBy>elisalai</cp:lastModifiedBy>
  <cp:revision>5</cp:revision>
  <cp:lastPrinted>2020-12-15T11:29:00Z</cp:lastPrinted>
  <dcterms:created xsi:type="dcterms:W3CDTF">2021-05-27T06:00:00Z</dcterms:created>
  <dcterms:modified xsi:type="dcterms:W3CDTF">2021-05-28T08:43:00Z</dcterms:modified>
</cp:coreProperties>
</file>